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Cs w:val="24"/>
        </w:rPr>
        <w:id w:val="429095414"/>
        <w:docPartObj>
          <w:docPartGallery w:val="Cover Pages"/>
          <w:docPartUnique/>
        </w:docPartObj>
      </w:sdtPr>
      <w:sdtEndPr/>
      <w:sdtContent>
        <w:p w14:paraId="10B87793" w14:textId="77777777" w:rsidR="00D161E7" w:rsidRDefault="000B608D" w:rsidP="005F590A">
          <w:pPr>
            <w:ind w:right="282"/>
            <w:jc w:val="both"/>
            <w:rPr>
              <w:b/>
              <w:sz w:val="28"/>
              <w:szCs w:val="28"/>
            </w:rPr>
          </w:pPr>
          <w:r w:rsidRPr="00DB049D"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 wp14:anchorId="10B878F5" wp14:editId="10B878F6">
                    <wp:simplePos x="0" y="0"/>
                    <wp:positionH relativeFrom="rightMargin">
                      <wp:posOffset>114935</wp:posOffset>
                    </wp:positionH>
                    <wp:positionV relativeFrom="page">
                      <wp:posOffset>-222885</wp:posOffset>
                    </wp:positionV>
                    <wp:extent cx="90805" cy="10556240"/>
                    <wp:effectExtent l="0" t="0" r="23495" b="12700"/>
                    <wp:wrapNone/>
                    <wp:docPr id="9" name="Suorakulmi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60E47D90" id="Suorakulmio 4" o:spid="_x0000_s1026" style="position:absolute;margin-left:9.05pt;margin-top:-17.55pt;width:7.15pt;height:831.2pt;z-index:251655680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" o:allowincell="f" strokecolor="#4f81bd">
                    <w10:wrap anchorx="margin" anchory="page"/>
                  </v:rect>
                </w:pict>
              </mc:Fallback>
            </mc:AlternateContent>
          </w:r>
          <w:r w:rsidRPr="00DB049D"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10B878F7" wp14:editId="10B878F8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5" name="Suorakulmio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3BB70DB6" id="Suorakulmio 5" o:spid="_x0000_s1026" style="position:absolute;margin-left:0;margin-top:0;width:7.15pt;height:831.2pt;z-index:25165772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" o:allowincell="f" strokecolor="#4f81bd">
                    <w10:wrap anchorx="margin" anchory="page"/>
                  </v:rect>
                </w:pict>
              </mc:Fallback>
            </mc:AlternateContent>
          </w:r>
          <w:r w:rsidR="00BF58C9">
            <w:rPr>
              <w:b/>
              <w:bCs/>
              <w:sz w:val="28"/>
              <w:szCs w:val="36"/>
            </w:rPr>
            <w:t>V</w:t>
          </w:r>
          <w:r w:rsidR="00BF58C9" w:rsidRPr="00DA7003">
            <w:rPr>
              <w:b/>
              <w:bCs/>
              <w:sz w:val="28"/>
              <w:szCs w:val="36"/>
            </w:rPr>
            <w:t>artijaimusolmukkeen paikantaminen gammakuvauksella,</w:t>
          </w:r>
          <w:r w:rsidR="00DA7003" w:rsidRPr="00DA7003">
            <w:rPr>
              <w:b/>
              <w:bCs/>
              <w:sz w:val="28"/>
              <w:szCs w:val="36"/>
            </w:rPr>
            <w:t xml:space="preserve"> PJ5AN</w:t>
          </w:r>
        </w:p>
        <w:p w14:paraId="10B87794" w14:textId="77777777" w:rsidR="00DA7003" w:rsidRDefault="00DA7003" w:rsidP="005F590A">
          <w:pPr>
            <w:jc w:val="both"/>
            <w:rPr>
              <w:szCs w:val="24"/>
            </w:rPr>
          </w:pPr>
        </w:p>
        <w:p w14:paraId="10B87795" w14:textId="77777777" w:rsidR="000B608D" w:rsidRPr="008C66DF" w:rsidRDefault="008C66DF" w:rsidP="005F590A">
          <w:pPr>
            <w:jc w:val="both"/>
            <w:rPr>
              <w:b/>
              <w:sz w:val="24"/>
              <w:szCs w:val="24"/>
            </w:rPr>
          </w:pPr>
          <w:r w:rsidRPr="008C66DF">
            <w:rPr>
              <w:b/>
              <w:sz w:val="24"/>
              <w:szCs w:val="24"/>
            </w:rPr>
            <w:t>VARTIJAIMUSOLMUKKEEN SPET JA MATALA</w:t>
          </w:r>
          <w:r w:rsidR="00426517">
            <w:rPr>
              <w:b/>
              <w:sz w:val="24"/>
              <w:szCs w:val="24"/>
            </w:rPr>
            <w:t>-ANNOS</w:t>
          </w:r>
          <w:r w:rsidRPr="008C66DF">
            <w:rPr>
              <w:b/>
              <w:sz w:val="24"/>
              <w:szCs w:val="24"/>
            </w:rPr>
            <w:t>-TT</w:t>
          </w:r>
          <w:r w:rsidR="00DA7003" w:rsidRPr="008C66DF">
            <w:rPr>
              <w:b/>
              <w:sz w:val="24"/>
              <w:szCs w:val="24"/>
            </w:rPr>
            <w:t>, PJ5AQ</w:t>
          </w:r>
        </w:p>
        <w:p w14:paraId="10B87796" w14:textId="77777777" w:rsidR="008335E8" w:rsidRPr="00DB049D" w:rsidRDefault="008335E8" w:rsidP="005F590A">
          <w:pPr>
            <w:jc w:val="both"/>
            <w:rPr>
              <w:szCs w:val="24"/>
            </w:rPr>
          </w:pPr>
        </w:p>
        <w:p w14:paraId="10B87797" w14:textId="77777777" w:rsidR="003478C0" w:rsidRDefault="003478C0" w:rsidP="00481271">
          <w:pPr>
            <w:jc w:val="both"/>
            <w:rPr>
              <w:szCs w:val="24"/>
            </w:rPr>
          </w:pPr>
        </w:p>
        <w:p w14:paraId="10B87798" w14:textId="77777777" w:rsidR="003478C0" w:rsidRDefault="003478C0" w:rsidP="00481271">
          <w:pPr>
            <w:jc w:val="both"/>
            <w:rPr>
              <w:szCs w:val="24"/>
            </w:rPr>
          </w:pPr>
        </w:p>
        <w:p w14:paraId="10B87799" w14:textId="77777777" w:rsidR="00501925" w:rsidRDefault="00501925" w:rsidP="00481271">
          <w:pPr>
            <w:jc w:val="both"/>
            <w:rPr>
              <w:szCs w:val="24"/>
            </w:rPr>
          </w:pPr>
          <w:r w:rsidRPr="00DB049D">
            <w:rPr>
              <w:szCs w:val="24"/>
            </w:rPr>
            <w:t>O</w:t>
          </w:r>
          <w:r>
            <w:rPr>
              <w:szCs w:val="24"/>
            </w:rPr>
            <w:t>hjevastaavat</w:t>
          </w:r>
          <w:r w:rsidR="00CC5982">
            <w:rPr>
              <w:szCs w:val="24"/>
            </w:rPr>
            <w:t>:</w:t>
          </w:r>
        </w:p>
        <w:p w14:paraId="10B8779A" w14:textId="77777777" w:rsidR="00CC5982" w:rsidRDefault="00CC5982" w:rsidP="00481271">
          <w:pPr>
            <w:jc w:val="both"/>
            <w:rPr>
              <w:szCs w:val="24"/>
            </w:rPr>
          </w:pPr>
          <w:r>
            <w:rPr>
              <w:szCs w:val="24"/>
            </w:rPr>
            <w:tab/>
            <w:t>Joni Granlund, röntgenhoitaja</w:t>
          </w:r>
        </w:p>
        <w:p w14:paraId="10B8779B" w14:textId="77777777" w:rsidR="00CC5982" w:rsidRDefault="00CC5982" w:rsidP="00481271">
          <w:pPr>
            <w:jc w:val="both"/>
            <w:rPr>
              <w:szCs w:val="24"/>
            </w:rPr>
          </w:pPr>
          <w:r>
            <w:rPr>
              <w:szCs w:val="24"/>
            </w:rPr>
            <w:tab/>
            <w:t>Pirjo Vimpari, röntgenhoitaja</w:t>
          </w:r>
        </w:p>
        <w:p w14:paraId="10B8779C" w14:textId="77777777" w:rsidR="00CC5982" w:rsidRDefault="00CC5982" w:rsidP="00481271">
          <w:pPr>
            <w:jc w:val="both"/>
            <w:rPr>
              <w:szCs w:val="24"/>
            </w:rPr>
          </w:pPr>
          <w:r>
            <w:rPr>
              <w:szCs w:val="24"/>
            </w:rPr>
            <w:tab/>
            <w:t>Minna Väänänen, röntgenhoitaja</w:t>
          </w:r>
        </w:p>
        <w:p w14:paraId="10B8779D" w14:textId="77777777" w:rsidR="004E298D" w:rsidRDefault="004E298D" w:rsidP="00481271">
          <w:pPr>
            <w:jc w:val="both"/>
            <w:rPr>
              <w:szCs w:val="24"/>
            </w:rPr>
          </w:pPr>
        </w:p>
        <w:p w14:paraId="10B8779E" w14:textId="77777777" w:rsidR="00CC5982" w:rsidRDefault="00CC5982" w:rsidP="00481271">
          <w:pPr>
            <w:jc w:val="both"/>
            <w:rPr>
              <w:szCs w:val="24"/>
            </w:rPr>
          </w:pPr>
          <w:r>
            <w:rPr>
              <w:szCs w:val="24"/>
            </w:rPr>
            <w:t>Laitevastaavat:</w:t>
          </w:r>
        </w:p>
        <w:p w14:paraId="10B8779F" w14:textId="77777777" w:rsidR="00CC5982" w:rsidRDefault="00CC5982" w:rsidP="00481271">
          <w:pPr>
            <w:jc w:val="both"/>
            <w:rPr>
              <w:szCs w:val="24"/>
            </w:rPr>
          </w:pPr>
          <w:r>
            <w:rPr>
              <w:szCs w:val="24"/>
            </w:rPr>
            <w:tab/>
          </w:r>
        </w:p>
        <w:tbl>
          <w:tblPr>
            <w:tblStyle w:val="TaulukkoRuudukko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3431"/>
            <w:gridCol w:w="3827"/>
          </w:tblGrid>
          <w:tr w:rsidR="00CC5982" w14:paraId="10B877A2" w14:textId="77777777" w:rsidTr="00CC5982">
            <w:trPr>
              <w:jc w:val="center"/>
            </w:trPr>
            <w:tc>
              <w:tcPr>
                <w:tcW w:w="3431" w:type="dxa"/>
                <w:shd w:val="clear" w:color="auto" w:fill="D9D9D9" w:themeFill="background1" w:themeFillShade="D9"/>
              </w:tcPr>
              <w:p w14:paraId="10B877A0" w14:textId="77777777" w:rsidR="00CC5982" w:rsidRDefault="00CC5982" w:rsidP="009B2EDA">
                <w:pPr>
                  <w:tabs>
                    <w:tab w:val="left" w:pos="3969"/>
                    <w:tab w:val="left" w:pos="5670"/>
                  </w:tabs>
                  <w:rPr>
                    <w:szCs w:val="24"/>
                  </w:rPr>
                </w:pPr>
                <w:r>
                  <w:rPr>
                    <w:szCs w:val="24"/>
                  </w:rPr>
                  <w:t>SPET-TT-kamera</w:t>
                </w:r>
              </w:p>
            </w:tc>
            <w:tc>
              <w:tcPr>
                <w:tcW w:w="3827" w:type="dxa"/>
                <w:shd w:val="clear" w:color="auto" w:fill="D9D9D9" w:themeFill="background1" w:themeFillShade="D9"/>
              </w:tcPr>
              <w:p w14:paraId="10B877A1" w14:textId="77777777" w:rsidR="00CC5982" w:rsidRDefault="00CC5982" w:rsidP="009B2EDA">
                <w:pPr>
                  <w:tabs>
                    <w:tab w:val="left" w:pos="3969"/>
                    <w:tab w:val="left" w:pos="5670"/>
                  </w:tabs>
                  <w:rPr>
                    <w:szCs w:val="24"/>
                  </w:rPr>
                </w:pPr>
                <w:r>
                  <w:rPr>
                    <w:szCs w:val="24"/>
                  </w:rPr>
                  <w:t>Laitevastaavat</w:t>
                </w:r>
              </w:p>
            </w:tc>
          </w:tr>
          <w:tr w:rsidR="00CC5982" w14:paraId="10B877A5" w14:textId="77777777" w:rsidTr="00CC5982">
            <w:trPr>
              <w:jc w:val="center"/>
            </w:trPr>
            <w:tc>
              <w:tcPr>
                <w:tcW w:w="3431" w:type="dxa"/>
              </w:tcPr>
              <w:p w14:paraId="10B877A3" w14:textId="77777777" w:rsidR="00CC5982" w:rsidRDefault="00CC5982" w:rsidP="009B2EDA">
                <w:pPr>
                  <w:tabs>
                    <w:tab w:val="left" w:pos="3969"/>
                    <w:tab w:val="left" w:pos="5670"/>
                  </w:tabs>
                  <w:rPr>
                    <w:szCs w:val="24"/>
                  </w:rPr>
                </w:pPr>
                <w:r>
                  <w:rPr>
                    <w:szCs w:val="24"/>
                  </w:rPr>
                  <w:t xml:space="preserve">Siemens </w:t>
                </w:r>
                <w:proofErr w:type="spellStart"/>
                <w:r>
                  <w:rPr>
                    <w:szCs w:val="24"/>
                  </w:rPr>
                  <w:t>Symbia</w:t>
                </w:r>
                <w:proofErr w:type="spellEnd"/>
                <w:r>
                  <w:rPr>
                    <w:szCs w:val="24"/>
                  </w:rPr>
                  <w:t xml:space="preserve"> T, huone 2</w:t>
                </w:r>
              </w:p>
            </w:tc>
            <w:tc>
              <w:tcPr>
                <w:tcW w:w="3827" w:type="dxa"/>
              </w:tcPr>
              <w:p w14:paraId="10B877A4" w14:textId="77777777" w:rsidR="00CC5982" w:rsidRDefault="00CC5982" w:rsidP="009B2EDA">
                <w:pPr>
                  <w:tabs>
                    <w:tab w:val="left" w:pos="3969"/>
                    <w:tab w:val="left" w:pos="5670"/>
                  </w:tabs>
                  <w:rPr>
                    <w:szCs w:val="24"/>
                  </w:rPr>
                </w:pPr>
                <w:r>
                  <w:rPr>
                    <w:szCs w:val="24"/>
                  </w:rPr>
                  <w:t>Joni Granlund, röntgenhoitaja</w:t>
                </w:r>
              </w:p>
            </w:tc>
          </w:tr>
          <w:tr w:rsidR="00CC5982" w14:paraId="10B877A8" w14:textId="77777777" w:rsidTr="00CC5982">
            <w:trPr>
              <w:jc w:val="center"/>
            </w:trPr>
            <w:tc>
              <w:tcPr>
                <w:tcW w:w="3431" w:type="dxa"/>
              </w:tcPr>
              <w:p w14:paraId="10B877A6" w14:textId="77777777" w:rsidR="00CC5982" w:rsidRDefault="00CC5982" w:rsidP="009B2EDA">
                <w:pPr>
                  <w:tabs>
                    <w:tab w:val="left" w:pos="3969"/>
                    <w:tab w:val="left" w:pos="5670"/>
                  </w:tabs>
                  <w:rPr>
                    <w:szCs w:val="24"/>
                  </w:rPr>
                </w:pPr>
                <w:r>
                  <w:rPr>
                    <w:szCs w:val="24"/>
                  </w:rPr>
                  <w:t xml:space="preserve">Siemens </w:t>
                </w:r>
                <w:proofErr w:type="spellStart"/>
                <w:r>
                  <w:rPr>
                    <w:szCs w:val="24"/>
                  </w:rPr>
                  <w:t>Intevo</w:t>
                </w:r>
                <w:proofErr w:type="spellEnd"/>
                <w:r>
                  <w:rPr>
                    <w:szCs w:val="24"/>
                  </w:rPr>
                  <w:t xml:space="preserve"> </w:t>
                </w:r>
                <w:proofErr w:type="spellStart"/>
                <w:r>
                  <w:rPr>
                    <w:szCs w:val="24"/>
                  </w:rPr>
                  <w:t>Bold</w:t>
                </w:r>
                <w:proofErr w:type="spellEnd"/>
                <w:r>
                  <w:rPr>
                    <w:szCs w:val="24"/>
                  </w:rPr>
                  <w:t>, huone 3</w:t>
                </w:r>
              </w:p>
            </w:tc>
            <w:tc>
              <w:tcPr>
                <w:tcW w:w="3827" w:type="dxa"/>
              </w:tcPr>
              <w:p w14:paraId="10B877A7" w14:textId="77777777" w:rsidR="00CC5982" w:rsidRDefault="00CC5982" w:rsidP="009B2EDA">
                <w:pPr>
                  <w:tabs>
                    <w:tab w:val="left" w:pos="3969"/>
                    <w:tab w:val="left" w:pos="5670"/>
                  </w:tabs>
                  <w:rPr>
                    <w:szCs w:val="24"/>
                  </w:rPr>
                </w:pPr>
                <w:r>
                  <w:rPr>
                    <w:szCs w:val="24"/>
                  </w:rPr>
                  <w:t>Joni Granlund, röntgenhoitaja</w:t>
                </w:r>
              </w:p>
            </w:tc>
          </w:tr>
        </w:tbl>
        <w:p w14:paraId="10B877A9" w14:textId="77777777" w:rsidR="004E298D" w:rsidRDefault="00036376" w:rsidP="00481271">
          <w:pPr>
            <w:jc w:val="both"/>
            <w:rPr>
              <w:szCs w:val="24"/>
            </w:rPr>
          </w:pPr>
          <w:r>
            <w:rPr>
              <w:szCs w:val="24"/>
            </w:rPr>
            <w:t xml:space="preserve"> </w:t>
          </w:r>
        </w:p>
        <w:p w14:paraId="10B877AA" w14:textId="77777777" w:rsidR="00036376" w:rsidRDefault="00036376" w:rsidP="00481271">
          <w:pPr>
            <w:jc w:val="both"/>
            <w:rPr>
              <w:szCs w:val="24"/>
            </w:rPr>
          </w:pPr>
          <w:r>
            <w:rPr>
              <w:szCs w:val="24"/>
            </w:rPr>
            <w:tab/>
          </w:r>
          <w:r>
            <w:rPr>
              <w:szCs w:val="24"/>
            </w:rPr>
            <w:tab/>
          </w:r>
          <w:r>
            <w:rPr>
              <w:szCs w:val="24"/>
            </w:rPr>
            <w:tab/>
          </w:r>
          <w:r>
            <w:rPr>
              <w:szCs w:val="24"/>
            </w:rPr>
            <w:tab/>
          </w:r>
        </w:p>
        <w:p w14:paraId="10B877AB" w14:textId="77777777" w:rsidR="000B608D" w:rsidRPr="00DB049D" w:rsidRDefault="000B608D" w:rsidP="005F590A">
          <w:pPr>
            <w:ind w:left="2608" w:firstLine="1304"/>
            <w:jc w:val="both"/>
            <w:rPr>
              <w:szCs w:val="24"/>
            </w:rPr>
          </w:pPr>
        </w:p>
        <w:p w14:paraId="10B877AC" w14:textId="77777777" w:rsidR="000B608D" w:rsidRPr="00DB049D" w:rsidRDefault="00DA4D44" w:rsidP="005F590A">
          <w:pPr>
            <w:jc w:val="both"/>
            <w:rPr>
              <w:szCs w:val="24"/>
            </w:rPr>
          </w:pPr>
          <w:r>
            <w:rPr>
              <w:szCs w:val="24"/>
            </w:rPr>
            <w:br w:type="textWrapping" w:clear="all"/>
          </w:r>
        </w:p>
        <w:p w14:paraId="10B877AD" w14:textId="77777777" w:rsidR="000B608D" w:rsidRPr="00DB049D" w:rsidRDefault="000B608D" w:rsidP="005F590A">
          <w:pPr>
            <w:jc w:val="both"/>
            <w:rPr>
              <w:szCs w:val="24"/>
            </w:rPr>
          </w:pPr>
        </w:p>
        <w:p w14:paraId="10B877AE" w14:textId="77777777" w:rsidR="000B608D" w:rsidRPr="00DB049D" w:rsidRDefault="000B608D" w:rsidP="005F590A">
          <w:pPr>
            <w:jc w:val="both"/>
            <w:rPr>
              <w:szCs w:val="24"/>
            </w:rPr>
          </w:pPr>
        </w:p>
        <w:p w14:paraId="10B877AF" w14:textId="77777777" w:rsidR="000B608D" w:rsidRPr="00DB049D" w:rsidRDefault="000B608D" w:rsidP="005F590A">
          <w:pPr>
            <w:jc w:val="both"/>
            <w:rPr>
              <w:b/>
              <w:bCs/>
              <w:szCs w:val="24"/>
            </w:rPr>
          </w:pPr>
          <w:r w:rsidRPr="00DB049D">
            <w:rPr>
              <w:b/>
              <w:bCs/>
              <w:szCs w:val="24"/>
            </w:rPr>
            <w:br w:type="page"/>
          </w:r>
        </w:p>
      </w:sdtContent>
    </w:sdt>
    <w:sdt>
      <w:sdtPr>
        <w:rPr>
          <w:szCs w:val="24"/>
        </w:rPr>
        <w:id w:val="-925954655"/>
        <w:docPartObj>
          <w:docPartGallery w:val="Table of Contents"/>
          <w:docPartUnique/>
        </w:docPartObj>
      </w:sdtPr>
      <w:sdtEndPr/>
      <w:sdtContent>
        <w:p w14:paraId="10B877B0" w14:textId="77777777" w:rsidR="000B608D" w:rsidRPr="0098442E" w:rsidRDefault="000B608D" w:rsidP="00E7017D">
          <w:pPr>
            <w:keepNext/>
            <w:keepLines/>
            <w:spacing w:before="360" w:after="240" w:line="276" w:lineRule="auto"/>
            <w:jc w:val="both"/>
            <w:rPr>
              <w:b/>
              <w:bCs/>
              <w:sz w:val="28"/>
              <w:szCs w:val="28"/>
            </w:rPr>
          </w:pPr>
          <w:r w:rsidRPr="0098442E">
            <w:rPr>
              <w:b/>
              <w:bCs/>
              <w:sz w:val="28"/>
              <w:szCs w:val="28"/>
            </w:rPr>
            <w:t>SISÄLTÖ</w:t>
          </w:r>
        </w:p>
        <w:p w14:paraId="10B877B1" w14:textId="77777777" w:rsidR="00157A13" w:rsidRDefault="000B608D">
          <w:pPr>
            <w:pStyle w:val="Sisluet1"/>
            <w:rPr>
              <w:rFonts w:asciiTheme="minorHAnsi" w:eastAsiaTheme="minorEastAsia" w:hAnsiTheme="minorHAnsi" w:cstheme="minorBidi"/>
              <w:b w:val="0"/>
              <w:noProof/>
            </w:rPr>
          </w:pPr>
          <w:r w:rsidRPr="00C432DA">
            <w:rPr>
              <w:bCs/>
              <w:i/>
              <w:iCs/>
              <w:szCs w:val="24"/>
            </w:rPr>
            <w:fldChar w:fldCharType="begin"/>
          </w:r>
          <w:r w:rsidRPr="00C432DA">
            <w:rPr>
              <w:bCs/>
              <w:i/>
              <w:iCs/>
              <w:szCs w:val="24"/>
            </w:rPr>
            <w:instrText xml:space="preserve"> TOC \o "1-3" \h \z \u </w:instrText>
          </w:r>
          <w:r w:rsidRPr="00C432DA">
            <w:rPr>
              <w:bCs/>
              <w:i/>
              <w:iCs/>
              <w:szCs w:val="24"/>
            </w:rPr>
            <w:fldChar w:fldCharType="separate"/>
          </w:r>
          <w:hyperlink w:anchor="_Toc86234993" w:history="1">
            <w:r w:rsidR="00157A13" w:rsidRPr="00921899">
              <w:rPr>
                <w:rStyle w:val="Hyperlinkki"/>
                <w:noProof/>
              </w:rPr>
              <w:t>1</w:t>
            </w:r>
            <w:r w:rsidR="00157A13">
              <w:rPr>
                <w:rFonts w:asciiTheme="minorHAnsi" w:eastAsiaTheme="minorEastAsia" w:hAnsiTheme="minorHAnsi" w:cstheme="minorBidi"/>
                <w:b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PERIAATE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_Toc86234993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3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2" w14:textId="77777777" w:rsidR="00157A13" w:rsidRDefault="00AE4764">
          <w:pPr>
            <w:pStyle w:val="Sisluet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86234994" w:history="1">
            <w:r w:rsidR="00157A13" w:rsidRPr="00921899">
              <w:rPr>
                <w:rStyle w:val="Hyperlinkki"/>
                <w:noProof/>
              </w:rPr>
              <w:t>2</w:t>
            </w:r>
            <w:r w:rsidR="00157A13">
              <w:rPr>
                <w:rFonts w:asciiTheme="minorHAnsi" w:eastAsiaTheme="minorEastAsia" w:hAnsiTheme="minorHAnsi" w:cstheme="minorBidi"/>
                <w:b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INDIKAATIOT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_Toc86234994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3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3" w14:textId="77777777" w:rsidR="00157A13" w:rsidRDefault="00AE4764">
          <w:pPr>
            <w:pStyle w:val="Sisluet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86234995" w:history="1">
            <w:r w:rsidR="00157A13" w:rsidRPr="00921899">
              <w:rPr>
                <w:rStyle w:val="Hyperlinkki"/>
                <w:noProof/>
              </w:rPr>
              <w:t>3</w:t>
            </w:r>
            <w:r w:rsidR="00157A13">
              <w:rPr>
                <w:rFonts w:asciiTheme="minorHAnsi" w:eastAsiaTheme="minorEastAsia" w:hAnsiTheme="minorHAnsi" w:cstheme="minorBidi"/>
                <w:b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KONTRAINDIKAATIOT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_Toc86234995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3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4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4996" w:history="1">
            <w:r w:rsidR="00157A13" w:rsidRPr="00921899">
              <w:rPr>
                <w:rStyle w:val="Hyperlinkki"/>
                <w:noProof/>
              </w:rPr>
              <w:t>3.1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Raskaus fertiili-ikäisillä naisilla.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_Toc86234996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3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5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4997" w:history="1">
            <w:r w:rsidR="00157A13" w:rsidRPr="00921899">
              <w:rPr>
                <w:rStyle w:val="Hyperlinkki"/>
                <w:noProof/>
              </w:rPr>
              <w:t>3.2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Imetys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_Toc86234997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3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6" w14:textId="77777777" w:rsidR="00157A13" w:rsidRDefault="00AE4764">
          <w:pPr>
            <w:pStyle w:val="Sisluet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86234998" w:history="1">
            <w:r w:rsidR="00157A13" w:rsidRPr="00921899">
              <w:rPr>
                <w:rStyle w:val="Hyperlinkki"/>
                <w:noProof/>
              </w:rPr>
              <w:t>4</w:t>
            </w:r>
            <w:r w:rsidR="00157A13">
              <w:rPr>
                <w:rFonts w:asciiTheme="minorHAnsi" w:eastAsiaTheme="minorEastAsia" w:hAnsiTheme="minorHAnsi" w:cstheme="minorBidi"/>
                <w:b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POTILAAN ESIVALMISTELU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_Toc86234998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3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7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4999" w:history="1">
            <w:r w:rsidR="00157A13" w:rsidRPr="00921899">
              <w:rPr>
                <w:rStyle w:val="Hyperlinkki"/>
                <w:noProof/>
              </w:rPr>
              <w:t>4.1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Potilaan esivalmistelu radiolääkkeen antamiseen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_Toc86234999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3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8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5000" w:history="1">
            <w:r w:rsidR="00157A13" w:rsidRPr="00921899">
              <w:rPr>
                <w:rStyle w:val="Hyperlinkki"/>
                <w:noProof/>
              </w:rPr>
              <w:t>4.2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Potilaan esivalmistelu kuvaukseen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_Toc86235000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4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9" w14:textId="77777777" w:rsidR="00157A13" w:rsidRDefault="00AE4764">
          <w:pPr>
            <w:pStyle w:val="Sisluet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86235001" w:history="1">
            <w:r w:rsidR="00157A13" w:rsidRPr="00921899">
              <w:rPr>
                <w:rStyle w:val="Hyperlinkki"/>
                <w:noProof/>
              </w:rPr>
              <w:t>5</w:t>
            </w:r>
            <w:r w:rsidR="00157A13">
              <w:rPr>
                <w:rFonts w:asciiTheme="minorHAnsi" w:eastAsiaTheme="minorEastAsia" w:hAnsiTheme="minorHAnsi" w:cstheme="minorBidi"/>
                <w:b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RADIOLÄÄKE, ANNOS JA ANNOSTELU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_Toc86235001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4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A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5002" w:history="1">
            <w:r w:rsidR="00157A13" w:rsidRPr="00921899">
              <w:rPr>
                <w:rStyle w:val="Hyperlinkki"/>
                <w:noProof/>
              </w:rPr>
              <w:t>5.1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Radiolääke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_Toc86235002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4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B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5003" w:history="1">
            <w:r w:rsidR="00157A13" w:rsidRPr="00921899">
              <w:rPr>
                <w:rStyle w:val="Hyperlinkki"/>
                <w:noProof/>
              </w:rPr>
              <w:t>5.2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Annos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_Toc86235003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4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C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5004" w:history="1">
            <w:r w:rsidR="00157A13" w:rsidRPr="00921899">
              <w:rPr>
                <w:rStyle w:val="Hyperlinkki"/>
                <w:noProof/>
              </w:rPr>
              <w:t>5.3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Annostelu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_Toc86235004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4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D" w14:textId="77777777" w:rsidR="00157A13" w:rsidRDefault="00AE4764">
          <w:pPr>
            <w:pStyle w:val="Sisluet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86235005" w:history="1">
            <w:r w:rsidR="00157A13" w:rsidRPr="00921899">
              <w:rPr>
                <w:rStyle w:val="Hyperlinkki"/>
                <w:noProof/>
              </w:rPr>
              <w:t>6</w:t>
            </w:r>
            <w:r w:rsidR="00157A13">
              <w:rPr>
                <w:rFonts w:asciiTheme="minorHAnsi" w:eastAsiaTheme="minorEastAsia" w:hAnsiTheme="minorHAnsi" w:cstheme="minorBidi"/>
                <w:b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RADIOLÄÄKKEEN ANTAMINEN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_Toc86235005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4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E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5006" w:history="1">
            <w:r w:rsidR="00157A13" w:rsidRPr="00921899">
              <w:rPr>
                <w:rStyle w:val="Hyperlinkki"/>
                <w:noProof/>
              </w:rPr>
              <w:t>6.1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Radiolääkkeen antaminen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_Toc86235006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4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BF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5007" w:history="1">
            <w:r w:rsidR="00157A13" w:rsidRPr="00921899">
              <w:rPr>
                <w:rStyle w:val="Hyperlinkki"/>
                <w:noProof/>
              </w:rPr>
              <w:t>6.2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Radiolääkkeen saamisen jälkeen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_Toc86235007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5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C0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5008" w:history="1">
            <w:r w:rsidR="00157A13" w:rsidRPr="00921899">
              <w:rPr>
                <w:rStyle w:val="Hyperlinkki"/>
                <w:noProof/>
              </w:rPr>
              <w:t>6.3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  <w:vertAlign w:val="superscript"/>
              </w:rPr>
              <w:t>99m</w:t>
            </w:r>
            <w:r w:rsidR="00157A13" w:rsidRPr="00921899">
              <w:rPr>
                <w:rStyle w:val="Hyperlinkki"/>
                <w:noProof/>
              </w:rPr>
              <w:t>Tc -radioaktiiviset / - ei radioaktiiviset jätteet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_Toc86235008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5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C1" w14:textId="77777777" w:rsidR="00157A13" w:rsidRDefault="00AE4764">
          <w:pPr>
            <w:pStyle w:val="Sisluet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86235009" w:history="1">
            <w:r w:rsidR="00157A13" w:rsidRPr="00921899">
              <w:rPr>
                <w:rStyle w:val="Hyperlinkki"/>
                <w:noProof/>
              </w:rPr>
              <w:t>7</w:t>
            </w:r>
            <w:r w:rsidR="00157A13">
              <w:rPr>
                <w:rFonts w:asciiTheme="minorHAnsi" w:eastAsiaTheme="minorEastAsia" w:hAnsiTheme="minorHAnsi" w:cstheme="minorBidi"/>
                <w:b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KUVAUKSEN SUORITUS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_Toc86235009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6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C2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5010" w:history="1">
            <w:r w:rsidR="00157A13" w:rsidRPr="00921899">
              <w:rPr>
                <w:rStyle w:val="Hyperlinkki"/>
                <w:noProof/>
              </w:rPr>
              <w:t>7.1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Kuvausten ajoitukset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_Toc86235010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6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C3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5011" w:history="1">
            <w:r w:rsidR="00157A13" w:rsidRPr="00921899">
              <w:rPr>
                <w:rStyle w:val="Hyperlinkki"/>
                <w:noProof/>
              </w:rPr>
              <w:t>7.2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Kuvausalueet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_Toc86235011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6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C4" w14:textId="77777777" w:rsidR="00157A13" w:rsidRDefault="00AE4764">
          <w:pPr>
            <w:pStyle w:val="Sisluet3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86235012" w:history="1">
            <w:r w:rsidR="00157A13" w:rsidRPr="00921899">
              <w:rPr>
                <w:rStyle w:val="Hyperlinkki"/>
              </w:rPr>
              <w:t>7.2.1</w:t>
            </w:r>
            <w:r w:rsidR="00157A13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57A13" w:rsidRPr="00921899">
              <w:rPr>
                <w:rStyle w:val="Hyperlinkki"/>
              </w:rPr>
              <w:t>Rintasyöpä</w:t>
            </w:r>
            <w:r w:rsidR="00157A13">
              <w:rPr>
                <w:webHidden/>
              </w:rPr>
              <w:tab/>
            </w:r>
            <w:r w:rsidR="00157A13">
              <w:rPr>
                <w:webHidden/>
              </w:rPr>
              <w:fldChar w:fldCharType="begin"/>
            </w:r>
            <w:r w:rsidR="00157A13">
              <w:rPr>
                <w:webHidden/>
              </w:rPr>
              <w:instrText xml:space="preserve"> PAGEREF _Toc86235012 \h </w:instrText>
            </w:r>
            <w:r w:rsidR="00157A13">
              <w:rPr>
                <w:webHidden/>
              </w:rPr>
            </w:r>
            <w:r w:rsidR="00157A13">
              <w:rPr>
                <w:webHidden/>
              </w:rPr>
              <w:fldChar w:fldCharType="separate"/>
            </w:r>
            <w:r w:rsidR="00157A13">
              <w:rPr>
                <w:webHidden/>
              </w:rPr>
              <w:t>6</w:t>
            </w:r>
            <w:r w:rsidR="00157A13">
              <w:rPr>
                <w:webHidden/>
              </w:rPr>
              <w:fldChar w:fldCharType="end"/>
            </w:r>
          </w:hyperlink>
        </w:p>
        <w:p w14:paraId="10B877C5" w14:textId="77777777" w:rsidR="00157A13" w:rsidRDefault="00AE4764">
          <w:pPr>
            <w:pStyle w:val="Sisluet3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86235013" w:history="1">
            <w:r w:rsidR="00157A13" w:rsidRPr="00921899">
              <w:rPr>
                <w:rStyle w:val="Hyperlinkki"/>
              </w:rPr>
              <w:t>7.2.2</w:t>
            </w:r>
            <w:r w:rsidR="00157A13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57A13" w:rsidRPr="00921899">
              <w:rPr>
                <w:rStyle w:val="Hyperlinkki"/>
              </w:rPr>
              <w:t>Melanooma distaalisen alaraajan alueella</w:t>
            </w:r>
            <w:r w:rsidR="00157A13">
              <w:rPr>
                <w:webHidden/>
              </w:rPr>
              <w:tab/>
            </w:r>
            <w:r w:rsidR="00157A13">
              <w:rPr>
                <w:webHidden/>
              </w:rPr>
              <w:fldChar w:fldCharType="begin"/>
            </w:r>
            <w:r w:rsidR="00157A13">
              <w:rPr>
                <w:webHidden/>
              </w:rPr>
              <w:instrText xml:space="preserve"> PAGEREF _Toc86235013 \h </w:instrText>
            </w:r>
            <w:r w:rsidR="00157A13">
              <w:rPr>
                <w:webHidden/>
              </w:rPr>
            </w:r>
            <w:r w:rsidR="00157A13">
              <w:rPr>
                <w:webHidden/>
              </w:rPr>
              <w:fldChar w:fldCharType="separate"/>
            </w:r>
            <w:r w:rsidR="00157A13">
              <w:rPr>
                <w:webHidden/>
              </w:rPr>
              <w:t>6</w:t>
            </w:r>
            <w:r w:rsidR="00157A13">
              <w:rPr>
                <w:webHidden/>
              </w:rPr>
              <w:fldChar w:fldCharType="end"/>
            </w:r>
          </w:hyperlink>
        </w:p>
        <w:p w14:paraId="10B877C6" w14:textId="77777777" w:rsidR="00157A13" w:rsidRDefault="00AE4764">
          <w:pPr>
            <w:pStyle w:val="Sisluet3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86235014" w:history="1">
            <w:r w:rsidR="00157A13" w:rsidRPr="00921899">
              <w:rPr>
                <w:rStyle w:val="Hyperlinkki"/>
              </w:rPr>
              <w:t>7.2.3</w:t>
            </w:r>
            <w:r w:rsidR="00157A13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57A13" w:rsidRPr="00921899">
              <w:rPr>
                <w:rStyle w:val="Hyperlinkki"/>
              </w:rPr>
              <w:t>Melanooma yläraajojen alueella</w:t>
            </w:r>
            <w:r w:rsidR="00157A13">
              <w:rPr>
                <w:webHidden/>
              </w:rPr>
              <w:tab/>
            </w:r>
            <w:r w:rsidR="00157A13">
              <w:rPr>
                <w:webHidden/>
              </w:rPr>
              <w:fldChar w:fldCharType="begin"/>
            </w:r>
            <w:r w:rsidR="00157A13">
              <w:rPr>
                <w:webHidden/>
              </w:rPr>
              <w:instrText xml:space="preserve"> PAGEREF _Toc86235014 \h </w:instrText>
            </w:r>
            <w:r w:rsidR="00157A13">
              <w:rPr>
                <w:webHidden/>
              </w:rPr>
            </w:r>
            <w:r w:rsidR="00157A13">
              <w:rPr>
                <w:webHidden/>
              </w:rPr>
              <w:fldChar w:fldCharType="separate"/>
            </w:r>
            <w:r w:rsidR="00157A13">
              <w:rPr>
                <w:webHidden/>
              </w:rPr>
              <w:t>6</w:t>
            </w:r>
            <w:r w:rsidR="00157A13">
              <w:rPr>
                <w:webHidden/>
              </w:rPr>
              <w:fldChar w:fldCharType="end"/>
            </w:r>
          </w:hyperlink>
        </w:p>
        <w:p w14:paraId="10B877C7" w14:textId="77777777" w:rsidR="00157A13" w:rsidRDefault="00AE4764">
          <w:pPr>
            <w:pStyle w:val="Sisluet3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86235015" w:history="1">
            <w:r w:rsidR="00157A13" w:rsidRPr="00921899">
              <w:rPr>
                <w:rStyle w:val="Hyperlinkki"/>
              </w:rPr>
              <w:t>7.2.4</w:t>
            </w:r>
            <w:r w:rsidR="00157A13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57A13" w:rsidRPr="00921899">
              <w:rPr>
                <w:rStyle w:val="Hyperlinkki"/>
              </w:rPr>
              <w:t>Melanooma vartalon alueella</w:t>
            </w:r>
            <w:r w:rsidR="00157A13">
              <w:rPr>
                <w:webHidden/>
              </w:rPr>
              <w:tab/>
            </w:r>
            <w:r w:rsidR="00157A13">
              <w:rPr>
                <w:webHidden/>
              </w:rPr>
              <w:fldChar w:fldCharType="begin"/>
            </w:r>
            <w:r w:rsidR="00157A13">
              <w:rPr>
                <w:webHidden/>
              </w:rPr>
              <w:instrText xml:space="preserve"> PAGEREF _Toc86235015 \h </w:instrText>
            </w:r>
            <w:r w:rsidR="00157A13">
              <w:rPr>
                <w:webHidden/>
              </w:rPr>
            </w:r>
            <w:r w:rsidR="00157A13">
              <w:rPr>
                <w:webHidden/>
              </w:rPr>
              <w:fldChar w:fldCharType="separate"/>
            </w:r>
            <w:r w:rsidR="00157A13">
              <w:rPr>
                <w:webHidden/>
              </w:rPr>
              <w:t>6</w:t>
            </w:r>
            <w:r w:rsidR="00157A13">
              <w:rPr>
                <w:webHidden/>
              </w:rPr>
              <w:fldChar w:fldCharType="end"/>
            </w:r>
          </w:hyperlink>
        </w:p>
        <w:p w14:paraId="10B877C8" w14:textId="77777777" w:rsidR="00157A13" w:rsidRDefault="00AE4764">
          <w:pPr>
            <w:pStyle w:val="Sisluet3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86235016" w:history="1">
            <w:r w:rsidR="00157A13" w:rsidRPr="00921899">
              <w:rPr>
                <w:rStyle w:val="Hyperlinkki"/>
              </w:rPr>
              <w:t>7.2.5</w:t>
            </w:r>
            <w:r w:rsidR="00157A13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57A13" w:rsidRPr="00921899">
              <w:rPr>
                <w:rStyle w:val="Hyperlinkki"/>
              </w:rPr>
              <w:t>Melanooma tai muu imusolmukkeisiin metastasoiva syöpä pään alueella</w:t>
            </w:r>
            <w:r w:rsidR="00157A13">
              <w:rPr>
                <w:webHidden/>
              </w:rPr>
              <w:tab/>
            </w:r>
            <w:r w:rsidR="00157A13">
              <w:rPr>
                <w:webHidden/>
              </w:rPr>
              <w:fldChar w:fldCharType="begin"/>
            </w:r>
            <w:r w:rsidR="00157A13">
              <w:rPr>
                <w:webHidden/>
              </w:rPr>
              <w:instrText xml:space="preserve"> PAGEREF _Toc86235016 \h </w:instrText>
            </w:r>
            <w:r w:rsidR="00157A13">
              <w:rPr>
                <w:webHidden/>
              </w:rPr>
            </w:r>
            <w:r w:rsidR="00157A13">
              <w:rPr>
                <w:webHidden/>
              </w:rPr>
              <w:fldChar w:fldCharType="separate"/>
            </w:r>
            <w:r w:rsidR="00157A13">
              <w:rPr>
                <w:webHidden/>
              </w:rPr>
              <w:t>7</w:t>
            </w:r>
            <w:r w:rsidR="00157A13">
              <w:rPr>
                <w:webHidden/>
              </w:rPr>
              <w:fldChar w:fldCharType="end"/>
            </w:r>
          </w:hyperlink>
        </w:p>
        <w:p w14:paraId="10B877C9" w14:textId="77777777" w:rsidR="00157A13" w:rsidRDefault="00AE4764">
          <w:pPr>
            <w:pStyle w:val="Sisluet3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86235017" w:history="1">
            <w:r w:rsidR="00157A13" w:rsidRPr="00921899">
              <w:rPr>
                <w:rStyle w:val="Hyperlinkki"/>
              </w:rPr>
              <w:t>7.2.6</w:t>
            </w:r>
            <w:r w:rsidR="00157A13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57A13" w:rsidRPr="00921899">
              <w:rPr>
                <w:rStyle w:val="Hyperlinkki"/>
              </w:rPr>
              <w:t>Vulva ja penisca</w:t>
            </w:r>
            <w:r w:rsidR="00157A13">
              <w:rPr>
                <w:webHidden/>
              </w:rPr>
              <w:tab/>
            </w:r>
            <w:r w:rsidR="00157A13">
              <w:rPr>
                <w:webHidden/>
              </w:rPr>
              <w:fldChar w:fldCharType="begin"/>
            </w:r>
            <w:r w:rsidR="00157A13">
              <w:rPr>
                <w:webHidden/>
              </w:rPr>
              <w:instrText xml:space="preserve"> PAGEREF _Toc86235017 \h </w:instrText>
            </w:r>
            <w:r w:rsidR="00157A13">
              <w:rPr>
                <w:webHidden/>
              </w:rPr>
            </w:r>
            <w:r w:rsidR="00157A13">
              <w:rPr>
                <w:webHidden/>
              </w:rPr>
              <w:fldChar w:fldCharType="separate"/>
            </w:r>
            <w:r w:rsidR="00157A13">
              <w:rPr>
                <w:webHidden/>
              </w:rPr>
              <w:t>7</w:t>
            </w:r>
            <w:r w:rsidR="00157A13">
              <w:rPr>
                <w:webHidden/>
              </w:rPr>
              <w:fldChar w:fldCharType="end"/>
            </w:r>
          </w:hyperlink>
        </w:p>
        <w:p w14:paraId="10B877CA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5018" w:history="1">
            <w:r w:rsidR="00157A13" w:rsidRPr="00921899">
              <w:rPr>
                <w:rStyle w:val="Hyperlinkki"/>
                <w:noProof/>
              </w:rPr>
              <w:t>7.3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Potilaan valmistelu kuvaukseen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_Toc86235018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7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CB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5019" w:history="1">
            <w:r w:rsidR="00157A13" w:rsidRPr="00921899">
              <w:rPr>
                <w:rStyle w:val="Hyperlinkki"/>
                <w:noProof/>
              </w:rPr>
              <w:t>7.4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Laitteet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_Toc86235019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7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CC" w14:textId="77777777" w:rsidR="00157A13" w:rsidRDefault="00AE4764">
          <w:pPr>
            <w:pStyle w:val="Sisluet3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86235020" w:history="1">
            <w:r w:rsidR="00157A13" w:rsidRPr="00921899">
              <w:rPr>
                <w:rStyle w:val="Hyperlinkki"/>
              </w:rPr>
              <w:t>7.4.1</w:t>
            </w:r>
            <w:r w:rsidR="00157A13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57A13" w:rsidRPr="00921899">
              <w:rPr>
                <w:rStyle w:val="Hyperlinkki"/>
              </w:rPr>
              <w:t>CT-putken lämmitys</w:t>
            </w:r>
            <w:r w:rsidR="00157A13">
              <w:rPr>
                <w:webHidden/>
              </w:rPr>
              <w:tab/>
            </w:r>
            <w:r w:rsidR="00157A13">
              <w:rPr>
                <w:webHidden/>
              </w:rPr>
              <w:fldChar w:fldCharType="begin"/>
            </w:r>
            <w:r w:rsidR="00157A13">
              <w:rPr>
                <w:webHidden/>
              </w:rPr>
              <w:instrText xml:space="preserve"> PAGEREF _Toc86235020 \h </w:instrText>
            </w:r>
            <w:r w:rsidR="00157A13">
              <w:rPr>
                <w:webHidden/>
              </w:rPr>
            </w:r>
            <w:r w:rsidR="00157A13">
              <w:rPr>
                <w:webHidden/>
              </w:rPr>
              <w:fldChar w:fldCharType="separate"/>
            </w:r>
            <w:r w:rsidR="00157A13">
              <w:rPr>
                <w:webHidden/>
              </w:rPr>
              <w:t>7</w:t>
            </w:r>
            <w:r w:rsidR="00157A13">
              <w:rPr>
                <w:webHidden/>
              </w:rPr>
              <w:fldChar w:fldCharType="end"/>
            </w:r>
          </w:hyperlink>
        </w:p>
        <w:p w14:paraId="10B877CD" w14:textId="77777777" w:rsidR="00157A13" w:rsidRDefault="00AE4764">
          <w:pPr>
            <w:pStyle w:val="Sisluet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235021" w:history="1">
            <w:r w:rsidR="00157A13" w:rsidRPr="00921899">
              <w:rPr>
                <w:rStyle w:val="Hyperlinkki"/>
                <w:noProof/>
              </w:rPr>
              <w:t>7.5</w:t>
            </w:r>
            <w:r w:rsidR="00157A1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Kuvaus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_Toc86235021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7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CE" w14:textId="77777777" w:rsidR="00157A13" w:rsidRDefault="00AE4764">
          <w:pPr>
            <w:pStyle w:val="Sisluet3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86235022" w:history="1">
            <w:r w:rsidR="00157A13" w:rsidRPr="00921899">
              <w:rPr>
                <w:rStyle w:val="Hyperlinkki"/>
              </w:rPr>
              <w:t>7.5.1</w:t>
            </w:r>
            <w:r w:rsidR="00157A13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57A13" w:rsidRPr="00921899">
              <w:rPr>
                <w:rStyle w:val="Hyperlinkki"/>
              </w:rPr>
              <w:t>Potilaan haku työlistalta</w:t>
            </w:r>
            <w:r w:rsidR="00157A13">
              <w:rPr>
                <w:webHidden/>
              </w:rPr>
              <w:tab/>
            </w:r>
            <w:r w:rsidR="00157A13">
              <w:rPr>
                <w:webHidden/>
              </w:rPr>
              <w:fldChar w:fldCharType="begin"/>
            </w:r>
            <w:r w:rsidR="00157A13">
              <w:rPr>
                <w:webHidden/>
              </w:rPr>
              <w:instrText xml:space="preserve"> PAGEREF _Toc86235022 \h </w:instrText>
            </w:r>
            <w:r w:rsidR="00157A13">
              <w:rPr>
                <w:webHidden/>
              </w:rPr>
            </w:r>
            <w:r w:rsidR="00157A13">
              <w:rPr>
                <w:webHidden/>
              </w:rPr>
              <w:fldChar w:fldCharType="separate"/>
            </w:r>
            <w:r w:rsidR="00157A13">
              <w:rPr>
                <w:webHidden/>
              </w:rPr>
              <w:t>7</w:t>
            </w:r>
            <w:r w:rsidR="00157A13">
              <w:rPr>
                <w:webHidden/>
              </w:rPr>
              <w:fldChar w:fldCharType="end"/>
            </w:r>
          </w:hyperlink>
        </w:p>
        <w:p w14:paraId="10B877CF" w14:textId="77777777" w:rsidR="00157A13" w:rsidRDefault="00AE4764">
          <w:pPr>
            <w:pStyle w:val="Sisluet3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86235023" w:history="1">
            <w:r w:rsidR="00157A13" w:rsidRPr="00921899">
              <w:rPr>
                <w:rStyle w:val="Hyperlinkki"/>
                <w:lang w:val="en-US"/>
              </w:rPr>
              <w:t>7.5.2</w:t>
            </w:r>
            <w:r w:rsidR="00157A13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57A13" w:rsidRPr="00921899">
              <w:rPr>
                <w:rStyle w:val="Hyperlinkki"/>
                <w:lang w:val="en-US"/>
              </w:rPr>
              <w:t>Staattinen kuvaus</w:t>
            </w:r>
            <w:r w:rsidR="00157A13">
              <w:rPr>
                <w:webHidden/>
              </w:rPr>
              <w:tab/>
            </w:r>
            <w:r w:rsidR="00157A13">
              <w:rPr>
                <w:webHidden/>
              </w:rPr>
              <w:fldChar w:fldCharType="begin"/>
            </w:r>
            <w:r w:rsidR="00157A13">
              <w:rPr>
                <w:webHidden/>
              </w:rPr>
              <w:instrText xml:space="preserve"> PAGEREF _Toc86235023 \h </w:instrText>
            </w:r>
            <w:r w:rsidR="00157A13">
              <w:rPr>
                <w:webHidden/>
              </w:rPr>
            </w:r>
            <w:r w:rsidR="00157A13">
              <w:rPr>
                <w:webHidden/>
              </w:rPr>
              <w:fldChar w:fldCharType="separate"/>
            </w:r>
            <w:r w:rsidR="00157A13">
              <w:rPr>
                <w:webHidden/>
              </w:rPr>
              <w:t>8</w:t>
            </w:r>
            <w:r w:rsidR="00157A13">
              <w:rPr>
                <w:webHidden/>
              </w:rPr>
              <w:fldChar w:fldCharType="end"/>
            </w:r>
          </w:hyperlink>
        </w:p>
        <w:p w14:paraId="10B877D0" w14:textId="77777777" w:rsidR="00157A13" w:rsidRDefault="00AE4764">
          <w:pPr>
            <w:pStyle w:val="Sisluet3"/>
            <w:tabs>
              <w:tab w:val="left" w:pos="13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86235024" w:history="1">
            <w:r w:rsidR="00157A13" w:rsidRPr="00921899">
              <w:rPr>
                <w:rStyle w:val="Hyperlinkki"/>
                <w:lang w:val="en-US"/>
              </w:rPr>
              <w:t>7.5.3</w:t>
            </w:r>
            <w:r w:rsidR="00157A13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57A13" w:rsidRPr="00921899">
              <w:rPr>
                <w:rStyle w:val="Hyperlinkki"/>
                <w:lang w:val="en-US"/>
              </w:rPr>
              <w:t>TOMO + TT</w:t>
            </w:r>
            <w:r w:rsidR="00157A13">
              <w:rPr>
                <w:webHidden/>
              </w:rPr>
              <w:tab/>
            </w:r>
            <w:r w:rsidR="00157A13">
              <w:rPr>
                <w:webHidden/>
              </w:rPr>
              <w:fldChar w:fldCharType="begin"/>
            </w:r>
            <w:r w:rsidR="00157A13">
              <w:rPr>
                <w:webHidden/>
              </w:rPr>
              <w:instrText xml:space="preserve"> PAGEREF _Toc86235024 \h </w:instrText>
            </w:r>
            <w:r w:rsidR="00157A13">
              <w:rPr>
                <w:webHidden/>
              </w:rPr>
            </w:r>
            <w:r w:rsidR="00157A13">
              <w:rPr>
                <w:webHidden/>
              </w:rPr>
              <w:fldChar w:fldCharType="separate"/>
            </w:r>
            <w:r w:rsidR="00157A13">
              <w:rPr>
                <w:webHidden/>
              </w:rPr>
              <w:t>11</w:t>
            </w:r>
            <w:r w:rsidR="00157A13">
              <w:rPr>
                <w:webHidden/>
              </w:rPr>
              <w:fldChar w:fldCharType="end"/>
            </w:r>
          </w:hyperlink>
        </w:p>
        <w:p w14:paraId="10B877D1" w14:textId="77777777" w:rsidR="00157A13" w:rsidRDefault="00AE4764">
          <w:pPr>
            <w:pStyle w:val="Sisluet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86235025" w:history="1">
            <w:r w:rsidR="00157A13" w:rsidRPr="00921899">
              <w:rPr>
                <w:rStyle w:val="Hyperlinkki"/>
                <w:noProof/>
              </w:rPr>
              <w:t>8</w:t>
            </w:r>
            <w:r w:rsidR="00157A13">
              <w:rPr>
                <w:rFonts w:asciiTheme="minorHAnsi" w:eastAsiaTheme="minorEastAsia" w:hAnsiTheme="minorHAnsi" w:cstheme="minorBidi"/>
                <w:b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POTILAAN SAAMA EFEKTIIVINEN SÄDEANNOS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_Toc86235025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13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D2" w14:textId="77777777" w:rsidR="00157A13" w:rsidRDefault="00AE4764">
          <w:pPr>
            <w:pStyle w:val="Sisluet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86235026" w:history="1">
            <w:r w:rsidR="00157A13" w:rsidRPr="00921899">
              <w:rPr>
                <w:rStyle w:val="Hyperlinkki"/>
                <w:noProof/>
              </w:rPr>
              <w:t>9</w:t>
            </w:r>
            <w:r w:rsidR="00157A13">
              <w:rPr>
                <w:rFonts w:asciiTheme="minorHAnsi" w:eastAsiaTheme="minorEastAsia" w:hAnsiTheme="minorHAnsi" w:cstheme="minorBidi"/>
                <w:b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TILAAJAOHJE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_Toc86235026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13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D3" w14:textId="77777777" w:rsidR="00157A13" w:rsidRDefault="00AE4764">
          <w:pPr>
            <w:pStyle w:val="Sisluet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86235027" w:history="1">
            <w:r w:rsidR="00157A13" w:rsidRPr="00921899">
              <w:rPr>
                <w:rStyle w:val="Hyperlinkki"/>
                <w:noProof/>
              </w:rPr>
              <w:t>10</w:t>
            </w:r>
            <w:r w:rsidR="00157A13">
              <w:rPr>
                <w:rFonts w:asciiTheme="minorHAnsi" w:eastAsiaTheme="minorEastAsia" w:hAnsiTheme="minorHAnsi" w:cstheme="minorBidi"/>
                <w:b w:val="0"/>
                <w:noProof/>
              </w:rPr>
              <w:tab/>
            </w:r>
            <w:r w:rsidR="00157A13" w:rsidRPr="00921899">
              <w:rPr>
                <w:rStyle w:val="Hyperlinkki"/>
                <w:noProof/>
              </w:rPr>
              <w:t>POTILASOHJE</w:t>
            </w:r>
            <w:r w:rsidR="00157A13">
              <w:rPr>
                <w:noProof/>
                <w:webHidden/>
              </w:rPr>
              <w:tab/>
            </w:r>
            <w:r w:rsidR="00157A13">
              <w:rPr>
                <w:noProof/>
                <w:webHidden/>
              </w:rPr>
              <w:fldChar w:fldCharType="begin"/>
            </w:r>
            <w:r w:rsidR="00157A13">
              <w:rPr>
                <w:noProof/>
                <w:webHidden/>
              </w:rPr>
              <w:instrText xml:space="preserve"> PAGEREF _Toc86235027 \h </w:instrText>
            </w:r>
            <w:r w:rsidR="00157A13">
              <w:rPr>
                <w:noProof/>
                <w:webHidden/>
              </w:rPr>
            </w:r>
            <w:r w:rsidR="00157A13">
              <w:rPr>
                <w:noProof/>
                <w:webHidden/>
              </w:rPr>
              <w:fldChar w:fldCharType="separate"/>
            </w:r>
            <w:r w:rsidR="00157A13">
              <w:rPr>
                <w:noProof/>
                <w:webHidden/>
              </w:rPr>
              <w:t>13</w:t>
            </w:r>
            <w:r w:rsidR="00157A13">
              <w:rPr>
                <w:noProof/>
                <w:webHidden/>
              </w:rPr>
              <w:fldChar w:fldCharType="end"/>
            </w:r>
          </w:hyperlink>
        </w:p>
        <w:p w14:paraId="10B877D4" w14:textId="77777777" w:rsidR="000B608D" w:rsidRPr="00C432DA" w:rsidRDefault="000B608D" w:rsidP="005F590A">
          <w:pPr>
            <w:jc w:val="both"/>
            <w:rPr>
              <w:b/>
              <w:bCs/>
              <w:szCs w:val="24"/>
            </w:rPr>
          </w:pPr>
          <w:r w:rsidRPr="00C432DA">
            <w:rPr>
              <w:b/>
              <w:bCs/>
              <w:szCs w:val="24"/>
            </w:rPr>
            <w:fldChar w:fldCharType="end"/>
          </w:r>
        </w:p>
      </w:sdtContent>
    </w:sdt>
    <w:p w14:paraId="10B877D5" w14:textId="77777777" w:rsidR="000B608D" w:rsidRPr="00DB049D" w:rsidRDefault="000B608D" w:rsidP="005F590A">
      <w:pPr>
        <w:jc w:val="both"/>
        <w:rPr>
          <w:b/>
          <w:bCs/>
          <w:sz w:val="28"/>
          <w:szCs w:val="28"/>
        </w:rPr>
      </w:pPr>
      <w:r w:rsidRPr="00DB049D">
        <w:rPr>
          <w:szCs w:val="24"/>
        </w:rPr>
        <w:br w:type="page"/>
      </w:r>
    </w:p>
    <w:p w14:paraId="10B877D6" w14:textId="77777777" w:rsidR="000B608D" w:rsidRDefault="000B608D" w:rsidP="00E87F60">
      <w:pPr>
        <w:pStyle w:val="Otsikko1"/>
      </w:pPr>
      <w:bookmarkStart w:id="0" w:name="_Toc86234993"/>
      <w:r w:rsidRPr="00BF58C9">
        <w:lastRenderedPageBreak/>
        <w:t>PERIAAT</w:t>
      </w:r>
      <w:r w:rsidR="00D161E7" w:rsidRPr="00BF58C9">
        <w:t>E</w:t>
      </w:r>
      <w:bookmarkEnd w:id="0"/>
    </w:p>
    <w:p w14:paraId="10B877D7" w14:textId="77777777" w:rsidR="003478C0" w:rsidRDefault="003478C0" w:rsidP="00E9680C">
      <w:r>
        <w:t xml:space="preserve">Ihon sisään tai ihonalaisesti tai tuumorin ympäristöön </w:t>
      </w:r>
      <w:proofErr w:type="spellStart"/>
      <w:r>
        <w:t>injisoitu</w:t>
      </w:r>
      <w:proofErr w:type="spellEnd"/>
      <w:r>
        <w:t xml:space="preserve"> </w:t>
      </w:r>
      <w:r>
        <w:rPr>
          <w:vertAlign w:val="superscript"/>
        </w:rPr>
        <w:t>99m</w:t>
      </w:r>
      <w:r>
        <w:t>Tc-leimattu albumiinikolloidi kulkeutuu soluvä</w:t>
      </w:r>
      <w:r>
        <w:softHyphen/>
        <w:t>linesteen mukana imuteihin ja edelleen alueellisiin imusolmukkeisiin. Imuneste kulkeutuu tuumorista ensin yhteen tai muutamaan imusolmukkeeseen, joita kutsutaan "vartija-imusolmukkeiksi” (</w:t>
      </w:r>
      <w:proofErr w:type="spellStart"/>
      <w:r w:rsidRPr="003478C0">
        <w:t>sentinel</w:t>
      </w:r>
      <w:proofErr w:type="spellEnd"/>
      <w:r>
        <w:t xml:space="preserve"> </w:t>
      </w:r>
      <w:proofErr w:type="spellStart"/>
      <w:r w:rsidRPr="003478C0">
        <w:t>node</w:t>
      </w:r>
      <w:proofErr w:type="spellEnd"/>
      <w:r>
        <w:t>). Syövän etäpesäkkeet ilmenevät yleensä ensiksi varti</w:t>
      </w:r>
      <w:r>
        <w:softHyphen/>
        <w:t>jaimusolmukkeissa, joiden paikantamiseksi radiolääkkeen kulkua seurataan gammakameralla. Rintasyövän lisäksi menetelmää voidaan käyttää myös muissa imusolmukkeisiin metas</w:t>
      </w:r>
      <w:r>
        <w:softHyphen/>
        <w:t>tasoiviss</w:t>
      </w:r>
      <w:r w:rsidR="00E9680C">
        <w:t>a syövissä, esim. melanoomassa.</w:t>
      </w:r>
    </w:p>
    <w:p w14:paraId="10B877D8" w14:textId="77777777" w:rsidR="003478C0" w:rsidRDefault="003478C0" w:rsidP="00E9680C"/>
    <w:p w14:paraId="10B877D9" w14:textId="77777777" w:rsidR="003478C0" w:rsidRDefault="003478C0" w:rsidP="009B2EDA">
      <w:r>
        <w:t>Leikkaussalissa käytetään yksi-ilmaisin gamma-detektoria vartijaimusolmukkeen paikantami</w:t>
      </w:r>
      <w:r>
        <w:softHyphen/>
        <w:t>seen.</w:t>
      </w:r>
    </w:p>
    <w:p w14:paraId="10B877DA" w14:textId="77777777" w:rsidR="004D6A6A" w:rsidRPr="003478C0" w:rsidRDefault="003478C0" w:rsidP="00BF58C9">
      <w:pPr>
        <w:ind w:firstLine="851"/>
      </w:pPr>
      <w:r>
        <w:t xml:space="preserve"> </w:t>
      </w:r>
      <w:r>
        <w:tab/>
      </w:r>
      <w:r>
        <w:tab/>
        <w:t xml:space="preserve">  </w:t>
      </w:r>
      <w:r w:rsidRPr="00A063AC">
        <w:rPr>
          <w:noProof/>
        </w:rPr>
        <w:drawing>
          <wp:inline distT="0" distB="0" distL="0" distR="0" wp14:anchorId="10B878F9" wp14:editId="10B878FA">
            <wp:extent cx="3284865" cy="16002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3681" cy="159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0B877DB" w14:textId="77777777" w:rsidR="000B608D" w:rsidRDefault="00283C24" w:rsidP="00E87F60">
      <w:pPr>
        <w:pStyle w:val="Otsikko1"/>
      </w:pPr>
      <w:bookmarkStart w:id="1" w:name="_Toc86234994"/>
      <w:r w:rsidRPr="00457750">
        <w:t>INDIKAATIOT</w:t>
      </w:r>
      <w:bookmarkEnd w:id="1"/>
    </w:p>
    <w:p w14:paraId="10B877DC" w14:textId="77777777" w:rsidR="00CD7ED5" w:rsidRPr="00CD7ED5" w:rsidRDefault="00CD7ED5" w:rsidP="00E9680C">
      <w:r>
        <w:t>Vartijaimusolmukkeiden paika</w:t>
      </w:r>
      <w:r w:rsidR="00E9680C">
        <w:t>ntaminen leikkausta varten.</w:t>
      </w:r>
    </w:p>
    <w:p w14:paraId="10B877DD" w14:textId="77777777" w:rsidR="00A17604" w:rsidRDefault="00283C24" w:rsidP="00E87F60">
      <w:pPr>
        <w:pStyle w:val="Otsikko1"/>
      </w:pPr>
      <w:bookmarkStart w:id="2" w:name="_Toc86234995"/>
      <w:r w:rsidRPr="004E30CA">
        <w:t>KONTRAINDIKAATIOT</w:t>
      </w:r>
      <w:bookmarkEnd w:id="2"/>
    </w:p>
    <w:p w14:paraId="10B877DE" w14:textId="77777777" w:rsidR="004D6A6A" w:rsidRPr="00CD7ED5" w:rsidRDefault="00CD7ED5" w:rsidP="00E9680C">
      <w:r>
        <w:t>Aiempi yliherkkyysreaktio jollekin albumiinivalmisteelle.</w:t>
      </w:r>
    </w:p>
    <w:p w14:paraId="10B877DF" w14:textId="77777777" w:rsidR="00283C24" w:rsidRPr="00457750" w:rsidRDefault="00283C24" w:rsidP="006A2577">
      <w:pPr>
        <w:pStyle w:val="Otsikko2"/>
      </w:pPr>
      <w:bookmarkStart w:id="3" w:name="_Toc86234996"/>
      <w:r w:rsidRPr="004E30CA">
        <w:t>Raskaus</w:t>
      </w:r>
      <w:r w:rsidR="006106AF" w:rsidRPr="00457750">
        <w:t xml:space="preserve"> </w:t>
      </w:r>
      <w:r w:rsidRPr="00366101">
        <w:t>fertiili</w:t>
      </w:r>
      <w:r w:rsidRPr="00457750">
        <w:t>-ikäisillä naisilla</w:t>
      </w:r>
      <w:r w:rsidR="006106AF" w:rsidRPr="00457750">
        <w:t>.</w:t>
      </w:r>
      <w:bookmarkEnd w:id="3"/>
    </w:p>
    <w:p w14:paraId="10B877E0" w14:textId="77777777" w:rsidR="00E9680C" w:rsidRPr="003A5BD8" w:rsidRDefault="00E9680C" w:rsidP="00E9680C">
      <w:pPr>
        <w:ind w:firstLine="576"/>
      </w:pPr>
      <w:r>
        <w:t xml:space="preserve">Katso </w:t>
      </w:r>
      <w:hyperlink r:id="rId14" w:history="1">
        <w:r w:rsidRPr="0066497C">
          <w:rPr>
            <w:rStyle w:val="Hyperlinkki"/>
          </w:rPr>
          <w:t>Isotooppitutkimuksiin liittyviä yleisohjeita</w:t>
        </w:r>
      </w:hyperlink>
      <w:r>
        <w:t>.</w:t>
      </w:r>
    </w:p>
    <w:p w14:paraId="10B877E1" w14:textId="77777777" w:rsidR="006E47CC" w:rsidRDefault="006E47CC" w:rsidP="006A2577">
      <w:pPr>
        <w:pStyle w:val="Otsikko2"/>
      </w:pPr>
      <w:bookmarkStart w:id="4" w:name="_Toc86234997"/>
      <w:r>
        <w:t>Imetys</w:t>
      </w:r>
      <w:bookmarkEnd w:id="4"/>
    </w:p>
    <w:p w14:paraId="10B877E2" w14:textId="77777777" w:rsidR="00CA39C5" w:rsidRDefault="007C7F48" w:rsidP="00340A6D">
      <w:pPr>
        <w:ind w:left="567"/>
        <w:rPr>
          <w:rStyle w:val="Hyperlinkki"/>
        </w:rPr>
      </w:pPr>
      <w:r>
        <w:t>Imetystauko 12 tuntia ja tänä aikana kertyvä maito on hävitettävä (ICRP 128)</w:t>
      </w:r>
      <w:r w:rsidR="00E9680C">
        <w:t>.</w:t>
      </w:r>
    </w:p>
    <w:p w14:paraId="10B877E3" w14:textId="77777777" w:rsidR="006E47CC" w:rsidRPr="00F115BB" w:rsidRDefault="006E47CC" w:rsidP="00E87F60">
      <w:pPr>
        <w:pStyle w:val="Otsikko1"/>
      </w:pPr>
      <w:bookmarkStart w:id="5" w:name="_Toc86234998"/>
      <w:bookmarkStart w:id="6" w:name="_Toc223961482"/>
      <w:bookmarkStart w:id="7" w:name="_Toc223961930"/>
      <w:bookmarkStart w:id="8" w:name="_Toc223962496"/>
      <w:bookmarkStart w:id="9" w:name="_Toc223963170"/>
      <w:bookmarkStart w:id="10" w:name="_Toc223965592"/>
      <w:bookmarkStart w:id="11" w:name="_Toc287962347"/>
      <w:bookmarkStart w:id="12" w:name="_Toc324930587"/>
      <w:r w:rsidRPr="00E87F60">
        <w:t>POTILAAN</w:t>
      </w:r>
      <w:r>
        <w:t xml:space="preserve"> </w:t>
      </w:r>
      <w:r w:rsidRPr="00366101">
        <w:t>ESIVALMISTELU</w:t>
      </w:r>
      <w:bookmarkEnd w:id="5"/>
    </w:p>
    <w:p w14:paraId="10B877E4" w14:textId="77777777" w:rsidR="001A73C3" w:rsidRDefault="001A73C3" w:rsidP="006A2577">
      <w:pPr>
        <w:pStyle w:val="Otsikko2"/>
      </w:pPr>
      <w:bookmarkStart w:id="13" w:name="_Toc86234999"/>
      <w:r w:rsidRPr="001A73C3">
        <w:t>Potilaan esivalmistelu radiolääkkeen antamiseen</w:t>
      </w:r>
      <w:bookmarkEnd w:id="13"/>
    </w:p>
    <w:p w14:paraId="10B877E5" w14:textId="77777777" w:rsidR="002C6B43" w:rsidRPr="002C6B43" w:rsidRDefault="002C6B43" w:rsidP="00623772">
      <w:pPr>
        <w:ind w:left="576"/>
      </w:pPr>
      <w:r>
        <w:t>Esivalmisteluja ei tarvita</w:t>
      </w:r>
      <w:r w:rsidR="003012C5">
        <w:t>.</w:t>
      </w:r>
      <w:r w:rsidR="009B2EDA">
        <w:t xml:space="preserve"> </w:t>
      </w:r>
      <w:r w:rsidR="009B2EDA" w:rsidRPr="00714EF1">
        <w:t xml:space="preserve">Tarvittaessa esim. genitaalialue puudutetaan 2 %:lla </w:t>
      </w:r>
      <w:proofErr w:type="spellStart"/>
      <w:r w:rsidR="009B2EDA" w:rsidRPr="00714EF1">
        <w:t>Xylocain</w:t>
      </w:r>
      <w:proofErr w:type="spellEnd"/>
      <w:r w:rsidR="009B2EDA" w:rsidRPr="00714EF1">
        <w:t xml:space="preserve"> –geelillä tai Tapin (25mg/ml) –emulsiovoiteella. Puudute vaikuttaa noin puolessa tunnissa.</w:t>
      </w:r>
    </w:p>
    <w:p w14:paraId="10B877E6" w14:textId="77777777" w:rsidR="001A73C3" w:rsidRDefault="001A73C3" w:rsidP="006A2577">
      <w:pPr>
        <w:pStyle w:val="Otsikko2"/>
      </w:pPr>
      <w:bookmarkStart w:id="14" w:name="_Toc86235000"/>
      <w:r>
        <w:lastRenderedPageBreak/>
        <w:t>Potilaan esivalmistelu kuvaukseen</w:t>
      </w:r>
      <w:bookmarkEnd w:id="14"/>
    </w:p>
    <w:p w14:paraId="10B877E7" w14:textId="77777777" w:rsidR="001E403A" w:rsidRPr="003012C5" w:rsidRDefault="003012C5" w:rsidP="00BF58C9">
      <w:pPr>
        <w:ind w:left="576"/>
      </w:pPr>
      <w:r>
        <w:t xml:space="preserve">Esivalmisteluja ei tarvita. Pistokohtaa voi pyytää hieromaan </w:t>
      </w:r>
      <w:r w:rsidR="00F476C6">
        <w:t xml:space="preserve">kevyesti </w:t>
      </w:r>
      <w:r>
        <w:t>imunestekierron nopeuttamiseksi.</w:t>
      </w:r>
    </w:p>
    <w:p w14:paraId="10B877E8" w14:textId="77777777" w:rsidR="000B608D" w:rsidRPr="006E47CC" w:rsidRDefault="00CE4436" w:rsidP="00E87F60">
      <w:pPr>
        <w:pStyle w:val="Otsikko1"/>
      </w:pPr>
      <w:bookmarkStart w:id="15" w:name="_Toc86235001"/>
      <w:r w:rsidRPr="006E47CC">
        <w:t xml:space="preserve">RADIOLÄÄKE, ANNOS </w:t>
      </w:r>
      <w:r w:rsidR="00B56D12">
        <w:t>JA</w:t>
      </w:r>
      <w:r w:rsidRPr="006E47CC">
        <w:t xml:space="preserve"> ANNOSTELU</w:t>
      </w:r>
      <w:bookmarkEnd w:id="6"/>
      <w:bookmarkEnd w:id="7"/>
      <w:bookmarkEnd w:id="8"/>
      <w:bookmarkEnd w:id="9"/>
      <w:bookmarkEnd w:id="10"/>
      <w:bookmarkEnd w:id="11"/>
      <w:bookmarkEnd w:id="12"/>
      <w:bookmarkEnd w:id="15"/>
      <w:r w:rsidR="000B608D" w:rsidRPr="006E47CC">
        <w:t xml:space="preserve"> </w:t>
      </w:r>
    </w:p>
    <w:p w14:paraId="10B877E9" w14:textId="77777777" w:rsidR="00BE438C" w:rsidRPr="006E47CC" w:rsidRDefault="00CE4436" w:rsidP="006A2577">
      <w:pPr>
        <w:pStyle w:val="Otsikko2"/>
      </w:pPr>
      <w:bookmarkStart w:id="16" w:name="_Toc86235002"/>
      <w:r w:rsidRPr="006E47CC">
        <w:t>R</w:t>
      </w:r>
      <w:r w:rsidR="00D6353D" w:rsidRPr="006E47CC">
        <w:t>adiolääk</w:t>
      </w:r>
      <w:r w:rsidR="00EC2420" w:rsidRPr="006E47CC">
        <w:t>e</w:t>
      </w:r>
      <w:bookmarkEnd w:id="16"/>
      <w:r w:rsidR="00BE438C" w:rsidRPr="006E47CC">
        <w:tab/>
      </w:r>
    </w:p>
    <w:p w14:paraId="10B877EA" w14:textId="77777777" w:rsidR="00EC2420" w:rsidRPr="008F387E" w:rsidRDefault="008F387E" w:rsidP="00EC7FD2">
      <w:pPr>
        <w:pStyle w:val="Luettelokappale"/>
        <w:numPr>
          <w:ilvl w:val="0"/>
          <w:numId w:val="44"/>
        </w:numPr>
        <w:ind w:left="851" w:hanging="284"/>
      </w:pPr>
      <w:r w:rsidRPr="008F387E">
        <w:rPr>
          <w:vertAlign w:val="superscript"/>
        </w:rPr>
        <w:t>99m</w:t>
      </w:r>
      <w:r>
        <w:t>Tc-NanoHSA</w:t>
      </w:r>
    </w:p>
    <w:p w14:paraId="10B877EB" w14:textId="77777777" w:rsidR="00EF6B66" w:rsidRPr="00EF6B66" w:rsidRDefault="008F387E" w:rsidP="00EC7FD2">
      <w:pPr>
        <w:pStyle w:val="Luettelokappale"/>
        <w:numPr>
          <w:ilvl w:val="0"/>
          <w:numId w:val="22"/>
        </w:numPr>
        <w:ind w:left="1134" w:hanging="283"/>
        <w:rPr>
          <w:szCs w:val="24"/>
        </w:rPr>
      </w:pPr>
      <w:r w:rsidRPr="008F387E">
        <w:rPr>
          <w:vertAlign w:val="superscript"/>
        </w:rPr>
        <w:t>99m</w:t>
      </w:r>
      <w:r>
        <w:t>Tc</w:t>
      </w:r>
      <w:r w:rsidR="00EF6B66" w:rsidRPr="00EF6B66">
        <w:rPr>
          <w:szCs w:val="24"/>
        </w:rPr>
        <w:t xml:space="preserve"> puoliintumisaika on</w:t>
      </w:r>
      <w:r>
        <w:rPr>
          <w:szCs w:val="24"/>
        </w:rPr>
        <w:t xml:space="preserve"> 6</w:t>
      </w:r>
      <w:r w:rsidR="00D37517">
        <w:rPr>
          <w:szCs w:val="24"/>
        </w:rPr>
        <w:t xml:space="preserve"> tuntia</w:t>
      </w:r>
    </w:p>
    <w:p w14:paraId="10B877EC" w14:textId="77777777" w:rsidR="00EF6B66" w:rsidRPr="00366101" w:rsidRDefault="00770FAA" w:rsidP="00EC7FD2">
      <w:pPr>
        <w:pStyle w:val="Luettelokappale"/>
        <w:numPr>
          <w:ilvl w:val="0"/>
          <w:numId w:val="22"/>
        </w:numPr>
        <w:ind w:left="1134" w:hanging="283"/>
        <w:rPr>
          <w:szCs w:val="24"/>
        </w:rPr>
      </w:pPr>
      <w:r>
        <w:rPr>
          <w:szCs w:val="24"/>
        </w:rPr>
        <w:t>G</w:t>
      </w:r>
      <w:r w:rsidR="00531C0D">
        <w:rPr>
          <w:szCs w:val="24"/>
        </w:rPr>
        <w:t>ammaenergia on</w:t>
      </w:r>
      <w:r w:rsidR="00EF6B66" w:rsidRPr="00EF6B66">
        <w:rPr>
          <w:szCs w:val="24"/>
        </w:rPr>
        <w:t xml:space="preserve"> </w:t>
      </w:r>
      <w:r w:rsidR="008F387E">
        <w:rPr>
          <w:szCs w:val="24"/>
        </w:rPr>
        <w:t xml:space="preserve">140 </w:t>
      </w:r>
      <w:proofErr w:type="spellStart"/>
      <w:r w:rsidR="00EF6B66" w:rsidRPr="00EF6B66">
        <w:rPr>
          <w:szCs w:val="24"/>
        </w:rPr>
        <w:t>keV</w:t>
      </w:r>
      <w:proofErr w:type="spellEnd"/>
    </w:p>
    <w:p w14:paraId="10B877ED" w14:textId="77777777" w:rsidR="00BE438C" w:rsidRDefault="00347B3E" w:rsidP="006A2577">
      <w:pPr>
        <w:pStyle w:val="Otsikko2"/>
      </w:pPr>
      <w:bookmarkStart w:id="17" w:name="_Toc86235003"/>
      <w:r w:rsidRPr="006E47CC">
        <w:t>Annos</w:t>
      </w:r>
      <w:bookmarkEnd w:id="17"/>
    </w:p>
    <w:p w14:paraId="10B877EE" w14:textId="77777777" w:rsidR="008F387E" w:rsidRDefault="004E1DB2" w:rsidP="00EC7FD2">
      <w:pPr>
        <w:pStyle w:val="Luettelokappale"/>
        <w:numPr>
          <w:ilvl w:val="0"/>
          <w:numId w:val="44"/>
        </w:numPr>
        <w:ind w:left="851" w:hanging="284"/>
      </w:pPr>
      <w:r>
        <w:t>L</w:t>
      </w:r>
      <w:r w:rsidR="008F387E" w:rsidRPr="00BF58C9">
        <w:t>eikkaus</w:t>
      </w:r>
      <w:r w:rsidR="008F387E">
        <w:t xml:space="preserve"> seuraavana päivänä:</w:t>
      </w:r>
    </w:p>
    <w:p w14:paraId="10B877EF" w14:textId="77777777" w:rsidR="008F387E" w:rsidRDefault="00D37517" w:rsidP="00A31E20">
      <w:pPr>
        <w:pStyle w:val="Luettelokappale"/>
        <w:numPr>
          <w:ilvl w:val="0"/>
          <w:numId w:val="28"/>
        </w:numPr>
        <w:ind w:left="1134" w:hanging="283"/>
      </w:pPr>
      <w:r>
        <w:t xml:space="preserve">148 </w:t>
      </w:r>
      <w:proofErr w:type="spellStart"/>
      <w:r>
        <w:t>MBq</w:t>
      </w:r>
      <w:proofErr w:type="spellEnd"/>
      <w:r>
        <w:t>/0,4 ml</w:t>
      </w:r>
    </w:p>
    <w:p w14:paraId="10B877F0" w14:textId="77777777" w:rsidR="00DA0F5D" w:rsidRDefault="00DA0F5D" w:rsidP="00EC7FD2">
      <w:pPr>
        <w:pStyle w:val="Luettelokappale"/>
        <w:numPr>
          <w:ilvl w:val="0"/>
          <w:numId w:val="28"/>
        </w:numPr>
        <w:ind w:left="1134" w:hanging="283"/>
      </w:pPr>
      <w:r>
        <w:t xml:space="preserve">Herkälle alueelle </w:t>
      </w:r>
      <w:r w:rsidR="009B2EDA">
        <w:t xml:space="preserve">esim. </w:t>
      </w:r>
      <w:r>
        <w:t>genitaalialueet,</w:t>
      </w:r>
      <w:r w:rsidR="009B2EDA">
        <w:t xml:space="preserve"> jalkapohja, kasvojen alue, 148 </w:t>
      </w:r>
      <w:proofErr w:type="spellStart"/>
      <w:r w:rsidR="009B2EDA">
        <w:t>MBq</w:t>
      </w:r>
      <w:proofErr w:type="spellEnd"/>
      <w:r w:rsidR="009B2EDA">
        <w:t>/0,2 ml eli</w:t>
      </w:r>
      <w:r w:rsidR="00A31E20">
        <w:t xml:space="preserve"> </w:t>
      </w:r>
      <w:proofErr w:type="spellStart"/>
      <w:r w:rsidR="009B2EDA">
        <w:t>injisointitilavuus</w:t>
      </w:r>
      <w:proofErr w:type="spellEnd"/>
      <w:r w:rsidR="009B2EDA">
        <w:t xml:space="preserve"> vain puolet</w:t>
      </w:r>
    </w:p>
    <w:p w14:paraId="10B877F1" w14:textId="77777777" w:rsidR="00A31E20" w:rsidRDefault="009B2EDA" w:rsidP="00EC7FD2">
      <w:pPr>
        <w:pStyle w:val="Luettelokappale"/>
        <w:numPr>
          <w:ilvl w:val="0"/>
          <w:numId w:val="28"/>
        </w:numPr>
        <w:ind w:left="1134" w:hanging="283"/>
      </w:pPr>
      <w:r>
        <w:t xml:space="preserve">Suun limakalvoille </w:t>
      </w:r>
      <w:proofErr w:type="spellStart"/>
      <w:r>
        <w:t>injisoitaessa</w:t>
      </w:r>
      <w:proofErr w:type="spellEnd"/>
      <w:r>
        <w:t xml:space="preserve"> tilavuus voi olla 0,4 ml (tarkistettu </w:t>
      </w:r>
      <w:proofErr w:type="spellStart"/>
      <w:r>
        <w:t>korvapkl</w:t>
      </w:r>
      <w:proofErr w:type="spellEnd"/>
      <w:r w:rsidR="00A31E20">
        <w:t xml:space="preserve"> lääkäriltä)</w:t>
      </w:r>
    </w:p>
    <w:p w14:paraId="10B877F2" w14:textId="77777777" w:rsidR="009B2EDA" w:rsidRDefault="00A31E20" w:rsidP="00EC7FD2">
      <w:pPr>
        <w:pStyle w:val="Luettelokappale"/>
        <w:numPr>
          <w:ilvl w:val="0"/>
          <w:numId w:val="28"/>
        </w:numPr>
        <w:ind w:left="1134" w:hanging="283"/>
      </w:pPr>
      <w:r>
        <w:t>Rintasyöpäpotilaille tarvittaessa pistettävä lisäannos ”boosteri” 74MBq/0,4ml</w:t>
      </w:r>
    </w:p>
    <w:p w14:paraId="10B877F3" w14:textId="77777777" w:rsidR="008F387E" w:rsidRDefault="004E1DB2" w:rsidP="00EC7FD2">
      <w:pPr>
        <w:pStyle w:val="Luettelokappale"/>
        <w:numPr>
          <w:ilvl w:val="0"/>
          <w:numId w:val="44"/>
        </w:numPr>
        <w:ind w:left="851" w:hanging="284"/>
      </w:pPr>
      <w:r>
        <w:t>L</w:t>
      </w:r>
      <w:r w:rsidR="008F387E">
        <w:t xml:space="preserve">eikkaus samana päivänä kuin tutkimusaineen </w:t>
      </w:r>
      <w:proofErr w:type="spellStart"/>
      <w:r w:rsidR="008F387E">
        <w:t>injisointi</w:t>
      </w:r>
      <w:proofErr w:type="spellEnd"/>
      <w:r w:rsidR="008F387E">
        <w:t>:</w:t>
      </w:r>
    </w:p>
    <w:p w14:paraId="10B877F4" w14:textId="77777777" w:rsidR="008F387E" w:rsidRPr="007C4670" w:rsidRDefault="00DD56BF" w:rsidP="00EC7FD2">
      <w:pPr>
        <w:numPr>
          <w:ilvl w:val="0"/>
          <w:numId w:val="27"/>
        </w:numPr>
        <w:ind w:left="1134" w:hanging="283"/>
      </w:pPr>
      <w:r>
        <w:t xml:space="preserve">30 </w:t>
      </w:r>
      <w:proofErr w:type="spellStart"/>
      <w:r>
        <w:t>MBq</w:t>
      </w:r>
      <w:proofErr w:type="spellEnd"/>
      <w:r>
        <w:t>/0,4 ml</w:t>
      </w:r>
      <w:r w:rsidR="008F387E">
        <w:t>. Lisäan</w:t>
      </w:r>
      <w:r w:rsidR="00D37517">
        <w:t>nosta ei anneta</w:t>
      </w:r>
    </w:p>
    <w:p w14:paraId="10B877F5" w14:textId="77777777" w:rsidR="008F387E" w:rsidRPr="006104CC" w:rsidRDefault="008F387E" w:rsidP="00EC7FD2">
      <w:pPr>
        <w:pStyle w:val="Luettelokappale"/>
        <w:numPr>
          <w:ilvl w:val="0"/>
          <w:numId w:val="44"/>
        </w:numPr>
        <w:ind w:left="851" w:hanging="284"/>
      </w:pPr>
      <w:r w:rsidRPr="00BF58C9">
        <w:t>Jos rinnassa on kaksi selvästi erillistä tuumoripesäkettä, annetaa</w:t>
      </w:r>
      <w:r w:rsidR="00D37517">
        <w:t>n injektiot kahteen eri kohtaan</w:t>
      </w:r>
    </w:p>
    <w:p w14:paraId="10B877F6" w14:textId="77777777" w:rsidR="00DA0F5D" w:rsidRPr="006104CC" w:rsidRDefault="008F387E" w:rsidP="00EC7FD2">
      <w:pPr>
        <w:pStyle w:val="Luettelokappale"/>
        <w:numPr>
          <w:ilvl w:val="0"/>
          <w:numId w:val="44"/>
        </w:numPr>
        <w:ind w:left="851" w:hanging="284"/>
      </w:pPr>
      <w:r w:rsidRPr="00BF58C9">
        <w:t>Jos molemmissa rinnoissa on tuumoripesäke, annetaan injektiot m</w:t>
      </w:r>
      <w:r w:rsidR="00D37517">
        <w:t>olempiin rintoihin</w:t>
      </w:r>
    </w:p>
    <w:p w14:paraId="10B877F7" w14:textId="77777777" w:rsidR="00C82DEE" w:rsidRPr="006E47CC" w:rsidRDefault="00C82DEE" w:rsidP="006A2577">
      <w:pPr>
        <w:pStyle w:val="Otsikko2"/>
      </w:pPr>
      <w:bookmarkStart w:id="18" w:name="_Toc86235004"/>
      <w:r w:rsidRPr="006E47CC">
        <w:t>Annostelu</w:t>
      </w:r>
      <w:bookmarkEnd w:id="18"/>
    </w:p>
    <w:p w14:paraId="10B877F8" w14:textId="77777777" w:rsidR="009B6035" w:rsidRPr="00B64BF9" w:rsidRDefault="009B6035" w:rsidP="00B55C90">
      <w:pPr>
        <w:ind w:left="567"/>
        <w:rPr>
          <w:szCs w:val="24"/>
        </w:rPr>
      </w:pPr>
      <w:r>
        <w:rPr>
          <w:szCs w:val="24"/>
        </w:rPr>
        <w:t>P</w:t>
      </w:r>
      <w:r w:rsidRPr="009B6035">
        <w:rPr>
          <w:szCs w:val="24"/>
        </w:rPr>
        <w:t>otilasannos</w:t>
      </w:r>
      <w:r>
        <w:rPr>
          <w:szCs w:val="24"/>
        </w:rPr>
        <w:t xml:space="preserve"> annostellaan 1 ml ruiskuun</w:t>
      </w:r>
      <w:r w:rsidR="002C6DDA">
        <w:rPr>
          <w:szCs w:val="24"/>
        </w:rPr>
        <w:t>, johon liitetään</w:t>
      </w:r>
      <w:r w:rsidRPr="009B6035">
        <w:rPr>
          <w:szCs w:val="24"/>
        </w:rPr>
        <w:t xml:space="preserve"> harmaa</w:t>
      </w:r>
      <w:r>
        <w:rPr>
          <w:szCs w:val="24"/>
        </w:rPr>
        <w:t xml:space="preserve"> </w:t>
      </w:r>
      <w:r w:rsidRPr="009B6035">
        <w:rPr>
          <w:szCs w:val="24"/>
        </w:rPr>
        <w:t>27 G</w:t>
      </w:r>
      <w:r w:rsidR="00DD56BF">
        <w:rPr>
          <w:szCs w:val="24"/>
        </w:rPr>
        <w:t xml:space="preserve"> 18 mm</w:t>
      </w:r>
      <w:r w:rsidRPr="009B6035">
        <w:rPr>
          <w:szCs w:val="24"/>
        </w:rPr>
        <w:t xml:space="preserve"> neula suoji</w:t>
      </w:r>
      <w:r w:rsidR="008804AA">
        <w:rPr>
          <w:szCs w:val="24"/>
        </w:rPr>
        <w:t>neen. Ruisku ja</w:t>
      </w:r>
      <w:r w:rsidRPr="009B6035">
        <w:rPr>
          <w:szCs w:val="24"/>
        </w:rPr>
        <w:t xml:space="preserve"> </w:t>
      </w:r>
      <w:r>
        <w:rPr>
          <w:szCs w:val="24"/>
        </w:rPr>
        <w:t>neula ilmataan.</w:t>
      </w:r>
      <w:r w:rsidR="003E7C14">
        <w:rPr>
          <w:szCs w:val="24"/>
        </w:rPr>
        <w:t xml:space="preserve"> Ei </w:t>
      </w:r>
      <w:r w:rsidR="00D37517">
        <w:rPr>
          <w:szCs w:val="24"/>
        </w:rPr>
        <w:t>ruiskunsuojaa</w:t>
      </w:r>
      <w:r w:rsidR="0007771A">
        <w:rPr>
          <w:szCs w:val="24"/>
        </w:rPr>
        <w:t>.</w:t>
      </w:r>
    </w:p>
    <w:p w14:paraId="10B877F9" w14:textId="77777777" w:rsidR="00E87F60" w:rsidRPr="0007320D" w:rsidRDefault="00E87F60" w:rsidP="00EC7FD2">
      <w:pPr>
        <w:pStyle w:val="Luettelokappale"/>
        <w:numPr>
          <w:ilvl w:val="0"/>
          <w:numId w:val="27"/>
        </w:numPr>
        <w:ind w:left="1134" w:hanging="283"/>
        <w:rPr>
          <w:szCs w:val="24"/>
        </w:rPr>
      </w:pPr>
      <w:r w:rsidRPr="0007320D">
        <w:rPr>
          <w:szCs w:val="24"/>
        </w:rPr>
        <w:t>Tilavuus: 0,4 ml.</w:t>
      </w:r>
      <w:r w:rsidR="006A0187">
        <w:rPr>
          <w:szCs w:val="24"/>
        </w:rPr>
        <w:t xml:space="preserve"> (</w:t>
      </w:r>
      <w:proofErr w:type="spellStart"/>
      <w:r w:rsidR="006A0187">
        <w:rPr>
          <w:szCs w:val="24"/>
        </w:rPr>
        <w:t>injisointitilavuus</w:t>
      </w:r>
      <w:proofErr w:type="spellEnd"/>
      <w:r w:rsidR="006A0187">
        <w:rPr>
          <w:szCs w:val="24"/>
        </w:rPr>
        <w:t xml:space="preserve"> on 0,1ml/</w:t>
      </w:r>
      <w:proofErr w:type="spellStart"/>
      <w:r w:rsidR="006A0187">
        <w:rPr>
          <w:szCs w:val="24"/>
        </w:rPr>
        <w:t>injisointikohta</w:t>
      </w:r>
      <w:proofErr w:type="spellEnd"/>
      <w:r w:rsidR="006A0187">
        <w:rPr>
          <w:szCs w:val="24"/>
        </w:rPr>
        <w:t>)</w:t>
      </w:r>
      <w:r w:rsidRPr="0007320D">
        <w:rPr>
          <w:szCs w:val="24"/>
        </w:rPr>
        <w:t xml:space="preserve"> </w:t>
      </w:r>
      <w:r w:rsidR="00712FAD">
        <w:rPr>
          <w:szCs w:val="24"/>
        </w:rPr>
        <w:t>H</w:t>
      </w:r>
      <w:r w:rsidRPr="0007320D">
        <w:rPr>
          <w:szCs w:val="24"/>
        </w:rPr>
        <w:t xml:space="preserve">erkälle alueelle </w:t>
      </w:r>
      <w:r w:rsidR="006A0187">
        <w:rPr>
          <w:szCs w:val="24"/>
        </w:rPr>
        <w:t xml:space="preserve">0,2 ml </w:t>
      </w:r>
      <w:r w:rsidRPr="0007320D">
        <w:rPr>
          <w:szCs w:val="24"/>
        </w:rPr>
        <w:t>(</w:t>
      </w:r>
      <w:proofErr w:type="spellStart"/>
      <w:r w:rsidRPr="0007320D">
        <w:rPr>
          <w:szCs w:val="24"/>
        </w:rPr>
        <w:t>injisointitila</w:t>
      </w:r>
      <w:r>
        <w:rPr>
          <w:szCs w:val="24"/>
        </w:rPr>
        <w:t>vuus</w:t>
      </w:r>
      <w:proofErr w:type="spellEnd"/>
      <w:r>
        <w:rPr>
          <w:szCs w:val="24"/>
        </w:rPr>
        <w:t xml:space="preserve"> </w:t>
      </w:r>
      <w:r w:rsidR="006A0187">
        <w:rPr>
          <w:szCs w:val="24"/>
        </w:rPr>
        <w:t>0,05ml/</w:t>
      </w:r>
      <w:proofErr w:type="spellStart"/>
      <w:r w:rsidR="006A0187">
        <w:rPr>
          <w:szCs w:val="24"/>
        </w:rPr>
        <w:t>injisointikohta</w:t>
      </w:r>
      <w:proofErr w:type="spellEnd"/>
      <w:r w:rsidR="006A0187">
        <w:rPr>
          <w:szCs w:val="24"/>
        </w:rPr>
        <w:t>)</w:t>
      </w:r>
    </w:p>
    <w:p w14:paraId="10B877FA" w14:textId="77777777" w:rsidR="00E87F60" w:rsidRPr="00E87F60" w:rsidRDefault="00E87F60" w:rsidP="00EC7FD2">
      <w:pPr>
        <w:pStyle w:val="Luettelokappale"/>
        <w:numPr>
          <w:ilvl w:val="0"/>
          <w:numId w:val="27"/>
        </w:numPr>
        <w:ind w:left="1134" w:hanging="283"/>
        <w:rPr>
          <w:szCs w:val="24"/>
        </w:rPr>
      </w:pPr>
      <w:r w:rsidRPr="003012C5">
        <w:rPr>
          <w:szCs w:val="24"/>
        </w:rPr>
        <w:t xml:space="preserve">Ruiskun suojapaperiin liimataan tarralappu, jossa on potilaan nimi ja henkilötunnus sekä radiolääkkeen nimi, </w:t>
      </w:r>
      <w:r>
        <w:rPr>
          <w:szCs w:val="24"/>
        </w:rPr>
        <w:t>annos, päivämäärä ja kellonaika</w:t>
      </w:r>
    </w:p>
    <w:p w14:paraId="10B877FB" w14:textId="77777777" w:rsidR="001B77E1" w:rsidRPr="00EF6B66" w:rsidRDefault="001B77E1" w:rsidP="00E87F60">
      <w:pPr>
        <w:pStyle w:val="Otsikko1"/>
      </w:pPr>
      <w:bookmarkStart w:id="19" w:name="_Toc86235005"/>
      <w:r w:rsidRPr="00366101">
        <w:t>RADIOLÄÄKKEEN</w:t>
      </w:r>
      <w:r w:rsidRPr="00EF6B66">
        <w:t xml:space="preserve"> ANTAMINEN</w:t>
      </w:r>
      <w:bookmarkEnd w:id="19"/>
    </w:p>
    <w:p w14:paraId="10B877FC" w14:textId="77777777" w:rsidR="001B77E1" w:rsidRPr="00366101" w:rsidRDefault="00163350" w:rsidP="006A2577">
      <w:pPr>
        <w:pStyle w:val="Otsikko2"/>
      </w:pPr>
      <w:bookmarkStart w:id="20" w:name="_Toc86235006"/>
      <w:r w:rsidRPr="00366101">
        <w:t>Radiolääkkeen antaminen</w:t>
      </w:r>
      <w:bookmarkEnd w:id="20"/>
    </w:p>
    <w:p w14:paraId="10B877FD" w14:textId="77777777" w:rsidR="006527D9" w:rsidRDefault="006527D9" w:rsidP="00EC7FD2">
      <w:pPr>
        <w:numPr>
          <w:ilvl w:val="0"/>
          <w:numId w:val="8"/>
        </w:numPr>
        <w:tabs>
          <w:tab w:val="clear" w:pos="360"/>
          <w:tab w:val="num" w:pos="-2260"/>
        </w:tabs>
        <w:ind w:left="859" w:hanging="283"/>
        <w:rPr>
          <w:szCs w:val="24"/>
        </w:rPr>
      </w:pPr>
      <w:r>
        <w:rPr>
          <w:szCs w:val="24"/>
        </w:rPr>
        <w:t>Tarkistetaan potilaalta:</w:t>
      </w:r>
    </w:p>
    <w:p w14:paraId="10B877FE" w14:textId="77777777" w:rsidR="001B77E1" w:rsidRPr="006527D9" w:rsidRDefault="006527D9" w:rsidP="00EC7FD2">
      <w:pPr>
        <w:numPr>
          <w:ilvl w:val="0"/>
          <w:numId w:val="42"/>
        </w:numPr>
        <w:ind w:left="1134" w:hanging="283"/>
        <w:rPr>
          <w:szCs w:val="24"/>
        </w:rPr>
      </w:pPr>
      <w:r>
        <w:rPr>
          <w:szCs w:val="24"/>
        </w:rPr>
        <w:t>nimi</w:t>
      </w:r>
      <w:r w:rsidR="001B77E1" w:rsidRPr="006446F1">
        <w:rPr>
          <w:szCs w:val="24"/>
        </w:rPr>
        <w:t xml:space="preserve"> ja henkilötunnu</w:t>
      </w:r>
      <w:r w:rsidR="00D37517">
        <w:rPr>
          <w:szCs w:val="24"/>
        </w:rPr>
        <w:t>s</w:t>
      </w:r>
    </w:p>
    <w:p w14:paraId="10B877FF" w14:textId="77777777" w:rsidR="006527D9" w:rsidRDefault="006527D9" w:rsidP="00EC7FD2">
      <w:pPr>
        <w:numPr>
          <w:ilvl w:val="0"/>
          <w:numId w:val="42"/>
        </w:numPr>
        <w:ind w:left="1134" w:hanging="283"/>
        <w:rPr>
          <w:szCs w:val="24"/>
        </w:rPr>
      </w:pPr>
      <w:r>
        <w:rPr>
          <w:szCs w:val="24"/>
        </w:rPr>
        <w:t>leikkausaja</w:t>
      </w:r>
      <w:r w:rsidR="00D37517">
        <w:rPr>
          <w:szCs w:val="24"/>
        </w:rPr>
        <w:t>nkohta (potilaalta tai Eskosta)</w:t>
      </w:r>
    </w:p>
    <w:p w14:paraId="10B87800" w14:textId="77777777" w:rsidR="006527D9" w:rsidRDefault="00D37517" w:rsidP="00EC7FD2">
      <w:pPr>
        <w:numPr>
          <w:ilvl w:val="0"/>
          <w:numId w:val="42"/>
        </w:numPr>
        <w:ind w:left="1134" w:hanging="283"/>
        <w:rPr>
          <w:szCs w:val="24"/>
        </w:rPr>
      </w:pPr>
      <w:r>
        <w:rPr>
          <w:szCs w:val="24"/>
        </w:rPr>
        <w:t>herkkyys albumiinivalmisteille</w:t>
      </w:r>
    </w:p>
    <w:p w14:paraId="10B87801" w14:textId="77777777" w:rsidR="002C6B43" w:rsidRPr="002C6B43" w:rsidRDefault="002C6B43" w:rsidP="00EC7FD2">
      <w:pPr>
        <w:pStyle w:val="Luettelokappale"/>
        <w:numPr>
          <w:ilvl w:val="0"/>
          <w:numId w:val="8"/>
        </w:numPr>
        <w:tabs>
          <w:tab w:val="clear" w:pos="360"/>
          <w:tab w:val="num" w:pos="928"/>
        </w:tabs>
        <w:ind w:left="852"/>
      </w:pPr>
      <w:r w:rsidRPr="002C6B43">
        <w:rPr>
          <w:b/>
        </w:rPr>
        <w:t>Ruiskua on käänneltävä monta kertaa</w:t>
      </w:r>
      <w:r>
        <w:t xml:space="preserve"> juuri ennen injektiota </w:t>
      </w:r>
      <w:r w:rsidRPr="002C6B43">
        <w:rPr>
          <w:vertAlign w:val="superscript"/>
        </w:rPr>
        <w:t>99m</w:t>
      </w:r>
      <w:r>
        <w:t>Tc-albumiinikolloidin sekoit</w:t>
      </w:r>
      <w:r w:rsidR="00D37517">
        <w:t>tamiseksi</w:t>
      </w:r>
    </w:p>
    <w:p w14:paraId="10B87802" w14:textId="77777777" w:rsidR="00F25258" w:rsidRPr="007C4670" w:rsidRDefault="00C9322D" w:rsidP="00EC7FD2">
      <w:pPr>
        <w:pStyle w:val="Luettelokappale"/>
        <w:numPr>
          <w:ilvl w:val="0"/>
          <w:numId w:val="8"/>
        </w:numPr>
        <w:tabs>
          <w:tab w:val="clear" w:pos="360"/>
          <w:tab w:val="num" w:pos="928"/>
        </w:tabs>
        <w:ind w:left="852"/>
      </w:pPr>
      <w:r w:rsidRPr="00E87F60">
        <w:rPr>
          <w:b/>
          <w:iCs/>
        </w:rPr>
        <w:t>RINTASYÖPÄ</w:t>
      </w:r>
      <w:r w:rsidR="00E87F60" w:rsidRPr="00E87F60">
        <w:rPr>
          <w:b/>
          <w:iCs/>
        </w:rPr>
        <w:t>:</w:t>
      </w:r>
      <w:r w:rsidR="00E87F60">
        <w:rPr>
          <w:iCs/>
        </w:rPr>
        <w:t xml:space="preserve"> </w:t>
      </w:r>
      <w:proofErr w:type="spellStart"/>
      <w:r w:rsidR="00F25258" w:rsidRPr="007C4670">
        <w:rPr>
          <w:iCs/>
        </w:rPr>
        <w:t>Subdermaalinen</w:t>
      </w:r>
      <w:proofErr w:type="spellEnd"/>
      <w:r w:rsidR="00F25258" w:rsidRPr="007C4670">
        <w:rPr>
          <w:iCs/>
        </w:rPr>
        <w:t xml:space="preserve"> </w:t>
      </w:r>
      <w:proofErr w:type="spellStart"/>
      <w:r w:rsidR="00F25258" w:rsidRPr="007C4670">
        <w:rPr>
          <w:iCs/>
        </w:rPr>
        <w:t>periareolaarinen</w:t>
      </w:r>
      <w:proofErr w:type="spellEnd"/>
      <w:r w:rsidR="00F25258" w:rsidRPr="007C4670">
        <w:rPr>
          <w:iCs/>
        </w:rPr>
        <w:t xml:space="preserve">  = </w:t>
      </w:r>
      <w:r w:rsidR="00F25258" w:rsidRPr="007C4670">
        <w:t>ihonalainen injektio nännipihan ympärille</w:t>
      </w:r>
    </w:p>
    <w:p w14:paraId="10B87803" w14:textId="77777777" w:rsidR="00F06EB5" w:rsidRDefault="00F25258" w:rsidP="00F06EB5">
      <w:pPr>
        <w:pStyle w:val="Luettelokappale"/>
        <w:numPr>
          <w:ilvl w:val="0"/>
          <w:numId w:val="43"/>
        </w:numPr>
        <w:ind w:left="1134" w:hanging="283"/>
      </w:pPr>
      <w:r w:rsidRPr="007C4670">
        <w:lastRenderedPageBreak/>
        <w:t xml:space="preserve">Injektio annetaan neljään kohtaan. </w:t>
      </w:r>
      <w:proofErr w:type="spellStart"/>
      <w:r w:rsidRPr="007C4670">
        <w:t>Periareolaarinen</w:t>
      </w:r>
      <w:proofErr w:type="spellEnd"/>
      <w:r w:rsidRPr="007C4670">
        <w:t xml:space="preserve"> </w:t>
      </w:r>
      <w:proofErr w:type="spellStart"/>
      <w:r w:rsidRPr="007C4670">
        <w:t>subdermaalinen</w:t>
      </w:r>
      <w:proofErr w:type="spellEnd"/>
      <w:r w:rsidRPr="007C4670">
        <w:t xml:space="preserve"> injektio annetaan siihen suuntaan/sen neljänneksen alueelle, jossa tuumori sijaitsee. Pistokohta noin 1-2cm </w:t>
      </w:r>
      <w:proofErr w:type="spellStart"/>
      <w:r w:rsidRPr="007C4670">
        <w:t>areolan</w:t>
      </w:r>
      <w:proofErr w:type="spellEnd"/>
      <w:r w:rsidRPr="007C4670">
        <w:t xml:space="preserve"> reunasta suunnaten neula </w:t>
      </w:r>
      <w:proofErr w:type="spellStart"/>
      <w:r w:rsidRPr="007C4670">
        <w:t>subdermaalisesti</w:t>
      </w:r>
      <w:proofErr w:type="spellEnd"/>
      <w:r w:rsidRPr="007C4670">
        <w:t xml:space="preserve"> </w:t>
      </w:r>
      <w:proofErr w:type="spellStart"/>
      <w:r w:rsidRPr="007C4670">
        <w:t>areolasta</w:t>
      </w:r>
      <w:proofErr w:type="spellEnd"/>
      <w:r w:rsidRPr="007C4670">
        <w:t xml:space="preserve"> poispäin. Kolme injektiokohtaa (0,1ml per kohta) viuhkamaisesti tuumorin suuntaan ja neljäs ennen neulan ulosvetämistä lähelle kohtaa, </w:t>
      </w:r>
      <w:r w:rsidR="00D37517">
        <w:t>jossa neula on ihon lävistänyt</w:t>
      </w:r>
    </w:p>
    <w:p w14:paraId="10B87804" w14:textId="77777777" w:rsidR="00F06EB5" w:rsidRDefault="00F25258" w:rsidP="00F06EB5">
      <w:pPr>
        <w:pStyle w:val="Luettelokappale"/>
        <w:numPr>
          <w:ilvl w:val="0"/>
          <w:numId w:val="43"/>
        </w:numPr>
        <w:ind w:left="1134" w:hanging="283"/>
      </w:pPr>
      <w:r>
        <w:t xml:space="preserve">Imunestekierron nopeuttamiseksi </w:t>
      </w:r>
      <w:r w:rsidRPr="00082F82">
        <w:t>injektiokoh</w:t>
      </w:r>
      <w:r w:rsidRPr="00082F82">
        <w:softHyphen/>
        <w:t xml:space="preserve">taa </w:t>
      </w:r>
      <w:r>
        <w:t>voidaan hiero</w:t>
      </w:r>
      <w:r w:rsidRPr="00082F82">
        <w:t>a kevyesti</w:t>
      </w:r>
    </w:p>
    <w:p w14:paraId="10B87805" w14:textId="77777777" w:rsidR="00F06EB5" w:rsidRPr="00F06EB5" w:rsidRDefault="00F06EB5" w:rsidP="00F06EB5">
      <w:pPr>
        <w:pStyle w:val="Luettelokappale"/>
        <w:numPr>
          <w:ilvl w:val="0"/>
          <w:numId w:val="43"/>
        </w:numPr>
        <w:ind w:left="1134" w:hanging="283"/>
      </w:pPr>
      <w:r w:rsidRPr="00F06EB5">
        <w:rPr>
          <w:szCs w:val="24"/>
        </w:rPr>
        <w:t xml:space="preserve">Mikäli potilas leikataan samana päivänä, radiolääke </w:t>
      </w:r>
      <w:proofErr w:type="spellStart"/>
      <w:r w:rsidRPr="00F06EB5">
        <w:rPr>
          <w:szCs w:val="24"/>
        </w:rPr>
        <w:t>injisoidaan</w:t>
      </w:r>
      <w:proofErr w:type="spellEnd"/>
      <w:r w:rsidRPr="00F06EB5">
        <w:rPr>
          <w:szCs w:val="24"/>
        </w:rPr>
        <w:t xml:space="preserve"> mahdollisimman aikaisin aamulla noin klo 8 joko isot. osastolla (ei lankamerkkausta) tai </w:t>
      </w:r>
      <w:proofErr w:type="spellStart"/>
      <w:r w:rsidRPr="00F06EB5">
        <w:rPr>
          <w:szCs w:val="24"/>
        </w:rPr>
        <w:t>aht</w:t>
      </w:r>
      <w:proofErr w:type="spellEnd"/>
      <w:r w:rsidRPr="00F06EB5">
        <w:rPr>
          <w:szCs w:val="24"/>
        </w:rPr>
        <w:t xml:space="preserve"> </w:t>
      </w:r>
      <w:proofErr w:type="spellStart"/>
      <w:r w:rsidRPr="00F06EB5">
        <w:rPr>
          <w:szCs w:val="24"/>
        </w:rPr>
        <w:t>rtg:ssä</w:t>
      </w:r>
      <w:proofErr w:type="spellEnd"/>
      <w:r w:rsidRPr="00F06EB5">
        <w:rPr>
          <w:szCs w:val="24"/>
        </w:rPr>
        <w:t xml:space="preserve"> (radiologi </w:t>
      </w:r>
      <w:proofErr w:type="spellStart"/>
      <w:r w:rsidRPr="00F06EB5">
        <w:rPr>
          <w:szCs w:val="24"/>
        </w:rPr>
        <w:t>injisoi</w:t>
      </w:r>
      <w:proofErr w:type="spellEnd"/>
      <w:r w:rsidRPr="00F06EB5">
        <w:rPr>
          <w:szCs w:val="24"/>
        </w:rPr>
        <w:t xml:space="preserve"> lankamerkkauksen yhteydessä)</w:t>
      </w:r>
    </w:p>
    <w:p w14:paraId="10B87806" w14:textId="77777777" w:rsidR="00F06EB5" w:rsidRPr="00F06EB5" w:rsidRDefault="00F06EB5" w:rsidP="00F06EB5">
      <w:pPr>
        <w:pStyle w:val="Luettelokappale"/>
        <w:numPr>
          <w:ilvl w:val="0"/>
          <w:numId w:val="43"/>
        </w:numPr>
        <w:ind w:left="1134" w:hanging="283"/>
      </w:pPr>
      <w:r w:rsidRPr="00F06EB5">
        <w:rPr>
          <w:szCs w:val="24"/>
        </w:rPr>
        <w:t xml:space="preserve">Tarvittaessa annetaan tehosteannos 74 </w:t>
      </w:r>
      <w:proofErr w:type="spellStart"/>
      <w:r w:rsidRPr="00F06EB5">
        <w:rPr>
          <w:szCs w:val="24"/>
        </w:rPr>
        <w:t>MBq</w:t>
      </w:r>
      <w:proofErr w:type="spellEnd"/>
      <w:r w:rsidRPr="00F06EB5">
        <w:rPr>
          <w:szCs w:val="24"/>
        </w:rPr>
        <w:t xml:space="preserve"> seuraavan päivän leikkauspotilaille</w:t>
      </w:r>
    </w:p>
    <w:p w14:paraId="10B87807" w14:textId="77777777" w:rsidR="002634BB" w:rsidRDefault="002634BB" w:rsidP="001B77E1"/>
    <w:p w14:paraId="10B87808" w14:textId="77777777" w:rsidR="00D3796E" w:rsidRDefault="00D3796E" w:rsidP="00D3796E">
      <w:pPr>
        <w:jc w:val="center"/>
      </w:pPr>
      <w:r w:rsidRPr="00A063AC">
        <w:rPr>
          <w:rFonts w:ascii="Calibri" w:eastAsia="Calibri" w:hAnsi="Calibri" w:cs="Calibri"/>
          <w:noProof/>
        </w:rPr>
        <w:drawing>
          <wp:inline distT="0" distB="0" distL="0" distR="0" wp14:anchorId="10B878FB" wp14:editId="10B878FC">
            <wp:extent cx="3265593" cy="173736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9114" cy="17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0B87809" w14:textId="77777777" w:rsidR="00D3796E" w:rsidRDefault="00D3796E" w:rsidP="00D3796E">
      <w:pPr>
        <w:jc w:val="center"/>
      </w:pPr>
      <w:r w:rsidRPr="00A063AC">
        <w:rPr>
          <w:rFonts w:ascii="Calibri" w:eastAsia="Calibri" w:hAnsi="Calibri" w:cs="Calibri"/>
          <w:noProof/>
        </w:rPr>
        <w:drawing>
          <wp:inline distT="0" distB="0" distL="0" distR="0" wp14:anchorId="10B878FD" wp14:editId="10B878FE">
            <wp:extent cx="3660959" cy="1548384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0290" cy="154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0B8780A" w14:textId="77777777" w:rsidR="00C9322D" w:rsidRDefault="00C9322D" w:rsidP="00C9322D">
      <w:pPr>
        <w:ind w:left="850"/>
        <w:rPr>
          <w:szCs w:val="24"/>
        </w:rPr>
      </w:pPr>
    </w:p>
    <w:p w14:paraId="10B8780B" w14:textId="77777777" w:rsidR="00C9322D" w:rsidRDefault="00C9322D" w:rsidP="00EC7FD2">
      <w:pPr>
        <w:numPr>
          <w:ilvl w:val="0"/>
          <w:numId w:val="8"/>
        </w:numPr>
        <w:tabs>
          <w:tab w:val="clear" w:pos="360"/>
          <w:tab w:val="num" w:pos="-2269"/>
        </w:tabs>
        <w:ind w:left="850" w:hanging="283"/>
        <w:rPr>
          <w:szCs w:val="24"/>
        </w:rPr>
      </w:pPr>
      <w:r w:rsidRPr="00C9322D">
        <w:rPr>
          <w:b/>
          <w:szCs w:val="24"/>
        </w:rPr>
        <w:t>MELANOOMA:</w:t>
      </w:r>
      <w:r>
        <w:rPr>
          <w:b/>
          <w:szCs w:val="24"/>
        </w:rPr>
        <w:t xml:space="preserve"> </w:t>
      </w:r>
      <w:r w:rsidRPr="00C9322D">
        <w:rPr>
          <w:szCs w:val="24"/>
        </w:rPr>
        <w:t>Lääkäri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injisoi</w:t>
      </w:r>
      <w:proofErr w:type="spellEnd"/>
      <w:r>
        <w:rPr>
          <w:szCs w:val="24"/>
        </w:rPr>
        <w:t xml:space="preserve">. </w:t>
      </w:r>
      <w:r w:rsidRPr="0007320D">
        <w:rPr>
          <w:szCs w:val="24"/>
        </w:rPr>
        <w:t xml:space="preserve">Annos </w:t>
      </w:r>
      <w:proofErr w:type="spellStart"/>
      <w:r w:rsidRPr="0007320D">
        <w:rPr>
          <w:szCs w:val="24"/>
        </w:rPr>
        <w:t>injisoidaan</w:t>
      </w:r>
      <w:proofErr w:type="spellEnd"/>
      <w:r w:rsidRPr="0007320D">
        <w:rPr>
          <w:szCs w:val="24"/>
        </w:rPr>
        <w:t xml:space="preserve"> </w:t>
      </w:r>
      <w:proofErr w:type="spellStart"/>
      <w:r>
        <w:rPr>
          <w:szCs w:val="24"/>
        </w:rPr>
        <w:t>intradermaalisesti</w:t>
      </w:r>
      <w:proofErr w:type="spellEnd"/>
      <w:r>
        <w:rPr>
          <w:szCs w:val="24"/>
        </w:rPr>
        <w:t xml:space="preserve"> </w:t>
      </w:r>
      <w:r w:rsidRPr="0007320D">
        <w:rPr>
          <w:szCs w:val="24"/>
        </w:rPr>
        <w:t xml:space="preserve">kasvaimen tai arven viereen, annos ja </w:t>
      </w:r>
      <w:proofErr w:type="spellStart"/>
      <w:r w:rsidRPr="0007320D">
        <w:rPr>
          <w:szCs w:val="24"/>
        </w:rPr>
        <w:t>injisointikohtien</w:t>
      </w:r>
      <w:proofErr w:type="spellEnd"/>
      <w:r w:rsidRPr="0007320D">
        <w:rPr>
          <w:szCs w:val="24"/>
        </w:rPr>
        <w:t xml:space="preserve"> määrä harkitaan tapauskohtaisesti.</w:t>
      </w:r>
    </w:p>
    <w:p w14:paraId="10B8780C" w14:textId="77777777" w:rsidR="00F06EB5" w:rsidRPr="00F06EB5" w:rsidRDefault="00F06EB5" w:rsidP="00F06EB5">
      <w:pPr>
        <w:pStyle w:val="Luettelokappale"/>
        <w:numPr>
          <w:ilvl w:val="0"/>
          <w:numId w:val="8"/>
        </w:numPr>
        <w:tabs>
          <w:tab w:val="clear" w:pos="360"/>
        </w:tabs>
        <w:ind w:left="851"/>
        <w:rPr>
          <w:b/>
        </w:rPr>
      </w:pPr>
      <w:r w:rsidRPr="00F06EB5">
        <w:rPr>
          <w:b/>
          <w:szCs w:val="24"/>
        </w:rPr>
        <w:t xml:space="preserve">MUU IMUSOLMUKKEISIIN METASTASOIVA SYÖPÄ: </w:t>
      </w:r>
    </w:p>
    <w:p w14:paraId="10B8780D" w14:textId="77777777" w:rsidR="00F06EB5" w:rsidRDefault="00F06EB5" w:rsidP="00F06EB5">
      <w:pPr>
        <w:pStyle w:val="Luettelokappale"/>
        <w:numPr>
          <w:ilvl w:val="0"/>
          <w:numId w:val="43"/>
        </w:numPr>
        <w:ind w:left="1134" w:hanging="283"/>
      </w:pPr>
      <w:r>
        <w:t xml:space="preserve">Suun sisään annettavan radiolääkkeen </w:t>
      </w:r>
      <w:proofErr w:type="spellStart"/>
      <w:r>
        <w:t>injisoi</w:t>
      </w:r>
      <w:proofErr w:type="spellEnd"/>
      <w:r>
        <w:t xml:space="preserve"> tutkimuksen pyytävän yksikön esim. korvaklinikan lääkäri.</w:t>
      </w:r>
    </w:p>
    <w:p w14:paraId="10B8780E" w14:textId="77777777" w:rsidR="00F06EB5" w:rsidRDefault="00F06EB5" w:rsidP="00F06EB5">
      <w:pPr>
        <w:pStyle w:val="Luettelokappale"/>
        <w:numPr>
          <w:ilvl w:val="0"/>
          <w:numId w:val="43"/>
        </w:numPr>
        <w:ind w:left="1134" w:hanging="283"/>
      </w:pPr>
      <w:proofErr w:type="spellStart"/>
      <w:r>
        <w:t>Vulvaca</w:t>
      </w:r>
      <w:proofErr w:type="spellEnd"/>
      <w:r>
        <w:t xml:space="preserve"> -potilaat </w:t>
      </w:r>
      <w:proofErr w:type="spellStart"/>
      <w:r>
        <w:t>injisoi</w:t>
      </w:r>
      <w:proofErr w:type="spellEnd"/>
      <w:r>
        <w:t xml:space="preserve"> gynekologi pkl12:lla. Radiolääke toimitetaan pkl12:lle saatteen kera</w:t>
      </w:r>
    </w:p>
    <w:p w14:paraId="10B8780F" w14:textId="77777777" w:rsidR="000C5E07" w:rsidRPr="00F06EB5" w:rsidRDefault="000C5E07" w:rsidP="00F06EB5">
      <w:pPr>
        <w:pStyle w:val="Luettelokappale"/>
        <w:numPr>
          <w:ilvl w:val="0"/>
          <w:numId w:val="43"/>
        </w:numPr>
        <w:ind w:left="1134" w:hanging="283"/>
      </w:pPr>
      <w:proofErr w:type="spellStart"/>
      <w:r>
        <w:t>Penisca</w:t>
      </w:r>
      <w:proofErr w:type="spellEnd"/>
      <w:r>
        <w:t xml:space="preserve">-potilaat </w:t>
      </w:r>
      <w:proofErr w:type="spellStart"/>
      <w:r>
        <w:t>injisoi</w:t>
      </w:r>
      <w:proofErr w:type="spellEnd"/>
      <w:r>
        <w:t xml:space="preserve"> isotooppilääkäri</w:t>
      </w:r>
    </w:p>
    <w:p w14:paraId="10B87810" w14:textId="77777777" w:rsidR="00F06EB5" w:rsidRPr="00F06EB5" w:rsidRDefault="00F06EB5" w:rsidP="00F06EB5">
      <w:pPr>
        <w:numPr>
          <w:ilvl w:val="0"/>
          <w:numId w:val="8"/>
        </w:numPr>
        <w:tabs>
          <w:tab w:val="clear" w:pos="360"/>
          <w:tab w:val="num" w:pos="-2269"/>
        </w:tabs>
        <w:ind w:left="850" w:hanging="283"/>
      </w:pPr>
      <w:r w:rsidRPr="006446F1">
        <w:rPr>
          <w:szCs w:val="24"/>
        </w:rPr>
        <w:t>Radiolääkkeen aktiivisuus ja antoajan</w:t>
      </w:r>
      <w:r w:rsidRPr="006446F1">
        <w:rPr>
          <w:szCs w:val="24"/>
        </w:rPr>
        <w:softHyphen/>
        <w:t xml:space="preserve">kohta kirjataan </w:t>
      </w:r>
      <w:proofErr w:type="spellStart"/>
      <w:r w:rsidRPr="006446F1">
        <w:rPr>
          <w:szCs w:val="24"/>
        </w:rPr>
        <w:t>NeaRis</w:t>
      </w:r>
      <w:proofErr w:type="spellEnd"/>
      <w:r w:rsidRPr="006446F1">
        <w:rPr>
          <w:szCs w:val="24"/>
        </w:rPr>
        <w:t xml:space="preserve">- </w:t>
      </w:r>
      <w:r>
        <w:rPr>
          <w:szCs w:val="24"/>
        </w:rPr>
        <w:t>ja Esko-</w:t>
      </w:r>
      <w:r w:rsidRPr="006446F1">
        <w:rPr>
          <w:szCs w:val="24"/>
        </w:rPr>
        <w:t>j</w:t>
      </w:r>
      <w:r>
        <w:rPr>
          <w:szCs w:val="24"/>
        </w:rPr>
        <w:t>ärjestelmiin</w:t>
      </w:r>
    </w:p>
    <w:p w14:paraId="10B87811" w14:textId="77777777" w:rsidR="001B77E1" w:rsidRPr="00366101" w:rsidRDefault="001B77E1" w:rsidP="006A2577">
      <w:pPr>
        <w:pStyle w:val="Otsikko2"/>
      </w:pPr>
      <w:bookmarkStart w:id="21" w:name="_Toc86235007"/>
      <w:r w:rsidRPr="00366101">
        <w:t>Radiolääkkeen saamisen jälkeen</w:t>
      </w:r>
      <w:bookmarkEnd w:id="21"/>
    </w:p>
    <w:p w14:paraId="10B87812" w14:textId="77777777" w:rsidR="003519D7" w:rsidRPr="00B45546" w:rsidRDefault="0036154E" w:rsidP="00F06EB5">
      <w:pPr>
        <w:overflowPunct w:val="0"/>
        <w:autoSpaceDE w:val="0"/>
        <w:autoSpaceDN w:val="0"/>
        <w:adjustRightInd w:val="0"/>
        <w:ind w:left="576"/>
        <w:textAlignment w:val="baseline"/>
        <w:rPr>
          <w:szCs w:val="24"/>
        </w:rPr>
      </w:pPr>
      <w:r>
        <w:rPr>
          <w:szCs w:val="24"/>
        </w:rPr>
        <w:t>Imetystauko 12</w:t>
      </w:r>
      <w:r w:rsidR="00267AE5" w:rsidRPr="00267AE5">
        <w:rPr>
          <w:szCs w:val="24"/>
        </w:rPr>
        <w:t xml:space="preserve"> tuntia ja tänä aikana kertyvä maito on hävitettävä (ICRP 128)</w:t>
      </w:r>
      <w:r w:rsidR="0007771A">
        <w:rPr>
          <w:szCs w:val="24"/>
        </w:rPr>
        <w:t>.</w:t>
      </w:r>
    </w:p>
    <w:p w14:paraId="10B87813" w14:textId="77777777" w:rsidR="00900BD3" w:rsidRDefault="00C96F48" w:rsidP="006A2577">
      <w:pPr>
        <w:pStyle w:val="Otsikko2"/>
      </w:pPr>
      <w:bookmarkStart w:id="22" w:name="_Toc86235008"/>
      <w:r>
        <w:rPr>
          <w:vertAlign w:val="superscript"/>
        </w:rPr>
        <w:t>99m</w:t>
      </w:r>
      <w:r>
        <w:t>Tc</w:t>
      </w:r>
      <w:r w:rsidR="00D10AFD" w:rsidRPr="006E47CC">
        <w:t xml:space="preserve"> </w:t>
      </w:r>
      <w:r w:rsidR="00900BD3">
        <w:t>-radioaktiiviset</w:t>
      </w:r>
      <w:r w:rsidR="00255189">
        <w:t xml:space="preserve"> / - ei radioaktiiviset</w:t>
      </w:r>
      <w:r w:rsidR="00900BD3">
        <w:t xml:space="preserve"> jätteet</w:t>
      </w:r>
      <w:bookmarkEnd w:id="22"/>
    </w:p>
    <w:p w14:paraId="10B87814" w14:textId="77777777" w:rsidR="00D10AFD" w:rsidRPr="00030267" w:rsidRDefault="003C26A7" w:rsidP="00EC7FD2">
      <w:pPr>
        <w:numPr>
          <w:ilvl w:val="0"/>
          <w:numId w:val="9"/>
        </w:numPr>
        <w:tabs>
          <w:tab w:val="num" w:pos="-2260"/>
        </w:tabs>
        <w:overflowPunct w:val="0"/>
        <w:autoSpaceDE w:val="0"/>
        <w:autoSpaceDN w:val="0"/>
        <w:adjustRightInd w:val="0"/>
        <w:ind w:left="859" w:hanging="283"/>
        <w:textAlignment w:val="baseline"/>
        <w:rPr>
          <w:szCs w:val="24"/>
        </w:rPr>
      </w:pPr>
      <w:r w:rsidRPr="00030267">
        <w:rPr>
          <w:szCs w:val="24"/>
        </w:rPr>
        <w:t xml:space="preserve">Injektioruisku, jossa </w:t>
      </w:r>
      <w:r w:rsidR="003979CE" w:rsidRPr="00030267">
        <w:rPr>
          <w:szCs w:val="24"/>
        </w:rPr>
        <w:t>neula</w:t>
      </w:r>
      <w:r w:rsidRPr="00030267">
        <w:rPr>
          <w:szCs w:val="24"/>
        </w:rPr>
        <w:t xml:space="preserve"> paikallaan</w:t>
      </w:r>
      <w:r w:rsidR="003979CE" w:rsidRPr="00030267">
        <w:rPr>
          <w:szCs w:val="24"/>
        </w:rPr>
        <w:t xml:space="preserve"> viedään valmistelutilan lyijysuojattuun 4 l riski</w:t>
      </w:r>
      <w:r w:rsidR="00D37517" w:rsidRPr="00030267">
        <w:rPr>
          <w:szCs w:val="24"/>
        </w:rPr>
        <w:t>jäteastiaan</w:t>
      </w:r>
    </w:p>
    <w:p w14:paraId="10B87815" w14:textId="77777777" w:rsidR="003979CE" w:rsidRPr="00030267" w:rsidRDefault="007F7CC9" w:rsidP="00EC7FD2">
      <w:pPr>
        <w:numPr>
          <w:ilvl w:val="0"/>
          <w:numId w:val="9"/>
        </w:numPr>
        <w:tabs>
          <w:tab w:val="num" w:pos="-2260"/>
        </w:tabs>
        <w:overflowPunct w:val="0"/>
        <w:autoSpaceDE w:val="0"/>
        <w:autoSpaceDN w:val="0"/>
        <w:adjustRightInd w:val="0"/>
        <w:ind w:left="859" w:hanging="283"/>
        <w:textAlignment w:val="baseline"/>
        <w:rPr>
          <w:szCs w:val="24"/>
        </w:rPr>
      </w:pPr>
      <w:r w:rsidRPr="00030267">
        <w:rPr>
          <w:szCs w:val="24"/>
        </w:rPr>
        <w:lastRenderedPageBreak/>
        <w:t xml:space="preserve">Veriset </w:t>
      </w:r>
      <w:proofErr w:type="spellStart"/>
      <w:r w:rsidRPr="00030267">
        <w:rPr>
          <w:szCs w:val="24"/>
        </w:rPr>
        <w:t>tufferit</w:t>
      </w:r>
      <w:proofErr w:type="spellEnd"/>
      <w:r w:rsidR="00D37517" w:rsidRPr="00030267">
        <w:rPr>
          <w:szCs w:val="24"/>
        </w:rPr>
        <w:t xml:space="preserve"> lyijyjäteastiaan</w:t>
      </w:r>
    </w:p>
    <w:p w14:paraId="10B87816" w14:textId="77777777" w:rsidR="006446F1" w:rsidRDefault="00163350" w:rsidP="00E87F60">
      <w:pPr>
        <w:pStyle w:val="Otsikko1"/>
      </w:pPr>
      <w:bookmarkStart w:id="23" w:name="_Toc86235009"/>
      <w:r>
        <w:t>KUVAUKSEN</w:t>
      </w:r>
      <w:r w:rsidR="006446F1">
        <w:t xml:space="preserve"> SUORITUS</w:t>
      </w:r>
      <w:bookmarkEnd w:id="23"/>
    </w:p>
    <w:p w14:paraId="10B87817" w14:textId="77777777" w:rsidR="006446F1" w:rsidRPr="00EF6B66" w:rsidRDefault="006446F1" w:rsidP="006A2577">
      <w:pPr>
        <w:pStyle w:val="Otsikko2"/>
      </w:pPr>
      <w:bookmarkStart w:id="24" w:name="_Toc86235010"/>
      <w:r w:rsidRPr="00EF6B66">
        <w:t>Kuvausten ajoitukset</w:t>
      </w:r>
      <w:bookmarkEnd w:id="24"/>
    </w:p>
    <w:p w14:paraId="10B87818" w14:textId="77777777" w:rsidR="006446F1" w:rsidRDefault="00AB0439" w:rsidP="00E03008">
      <w:pPr>
        <w:overflowPunct w:val="0"/>
        <w:autoSpaceDE w:val="0"/>
        <w:autoSpaceDN w:val="0"/>
        <w:adjustRightInd w:val="0"/>
        <w:ind w:left="567"/>
        <w:textAlignment w:val="baseline"/>
        <w:rPr>
          <w:szCs w:val="24"/>
        </w:rPr>
      </w:pPr>
      <w:r>
        <w:rPr>
          <w:szCs w:val="24"/>
        </w:rPr>
        <w:t xml:space="preserve">RINTASYÖPÄ: </w:t>
      </w:r>
      <w:r w:rsidR="007F6FE9">
        <w:rPr>
          <w:szCs w:val="24"/>
        </w:rPr>
        <w:t>P</w:t>
      </w:r>
      <w:r w:rsidR="007F6FE9" w:rsidRPr="007F6FE9">
        <w:rPr>
          <w:szCs w:val="24"/>
        </w:rPr>
        <w:t>otilas kuvataan yksittäiskuvina 2-3h kuluttua radiolääkeinjektiosta. Samana päivänä leikattava potilas kuvataan viimeistään 2,5 h kuluttua, jotta potilas joutuu mahdollisimman pian leikkaussaliin</w:t>
      </w:r>
      <w:r w:rsidR="0007771A">
        <w:rPr>
          <w:szCs w:val="24"/>
        </w:rPr>
        <w:t>.</w:t>
      </w:r>
    </w:p>
    <w:p w14:paraId="10B87819" w14:textId="77777777" w:rsidR="00AB0439" w:rsidRDefault="00AB0439" w:rsidP="00E03008">
      <w:pPr>
        <w:overflowPunct w:val="0"/>
        <w:autoSpaceDE w:val="0"/>
        <w:autoSpaceDN w:val="0"/>
        <w:adjustRightInd w:val="0"/>
        <w:ind w:left="567"/>
        <w:textAlignment w:val="baseline"/>
        <w:rPr>
          <w:szCs w:val="24"/>
        </w:rPr>
      </w:pPr>
    </w:p>
    <w:p w14:paraId="10B8781A" w14:textId="77777777" w:rsidR="00471E32" w:rsidRDefault="00AB0439" w:rsidP="00471E32">
      <w:pPr>
        <w:ind w:left="567"/>
        <w:rPr>
          <w:szCs w:val="24"/>
        </w:rPr>
      </w:pPr>
      <w:r w:rsidRPr="00471E32">
        <w:rPr>
          <w:szCs w:val="24"/>
        </w:rPr>
        <w:t xml:space="preserve">MELANOOMA TAI MUU IMUSOLMUKKEISIIN </w:t>
      </w:r>
      <w:r w:rsidR="00471E32" w:rsidRPr="00471E32">
        <w:rPr>
          <w:szCs w:val="24"/>
        </w:rPr>
        <w:t>METASTASOIVA</w:t>
      </w:r>
      <w:r w:rsidRPr="00471E32">
        <w:rPr>
          <w:szCs w:val="24"/>
        </w:rPr>
        <w:t xml:space="preserve"> SYÖPÄ: Radiolääkkeen kulkeutumista imusuonistossa seurataan gammakameralla heti injektion jälkeen. Kuvaus kestää noin tunnin.</w:t>
      </w:r>
      <w:r w:rsidR="00471E32" w:rsidRPr="00471E32">
        <w:rPr>
          <w:szCs w:val="24"/>
        </w:rPr>
        <w:t xml:space="preserve"> </w:t>
      </w:r>
    </w:p>
    <w:p w14:paraId="10B8781B" w14:textId="77777777" w:rsidR="00471E32" w:rsidRDefault="00471E32" w:rsidP="00EC7FD2">
      <w:pPr>
        <w:pStyle w:val="Luettelokappale"/>
        <w:numPr>
          <w:ilvl w:val="0"/>
          <w:numId w:val="49"/>
        </w:numPr>
      </w:pPr>
      <w:r>
        <w:t xml:space="preserve">Vulva ja </w:t>
      </w:r>
      <w:proofErr w:type="spellStart"/>
      <w:r>
        <w:t>penisca</w:t>
      </w:r>
      <w:proofErr w:type="spellEnd"/>
      <w:r>
        <w:t xml:space="preserve"> – potilaat </w:t>
      </w:r>
    </w:p>
    <w:p w14:paraId="10B8781C" w14:textId="77777777" w:rsidR="00AB0439" w:rsidRPr="00471E32" w:rsidRDefault="00471E32" w:rsidP="00EC7FD2">
      <w:pPr>
        <w:pStyle w:val="Luettelokappale"/>
        <w:numPr>
          <w:ilvl w:val="1"/>
          <w:numId w:val="49"/>
        </w:numPr>
      </w:pPr>
      <w:r>
        <w:t>Kuvataan edestä (ANT) ja sivukuva(t) noin tunnin kuluttua injektiosta. Lisäksi tehdään SPET-TT – fuusiokuvaus. Kuvaukset kestävät 1-3 tuntia.</w:t>
      </w:r>
    </w:p>
    <w:p w14:paraId="10B8781D" w14:textId="77777777" w:rsidR="006446F1" w:rsidRPr="00EF6B66" w:rsidRDefault="00EF6B66" w:rsidP="006A2577">
      <w:pPr>
        <w:pStyle w:val="Otsikko2"/>
      </w:pPr>
      <w:bookmarkStart w:id="25" w:name="_Toc86235011"/>
      <w:r w:rsidRPr="00EF6B66">
        <w:t>Kuvausalueet</w:t>
      </w:r>
      <w:bookmarkEnd w:id="25"/>
    </w:p>
    <w:p w14:paraId="10B8781E" w14:textId="77777777" w:rsidR="00471E32" w:rsidRDefault="00471E32" w:rsidP="00471E32">
      <w:pPr>
        <w:pStyle w:val="Otsikko3"/>
      </w:pPr>
      <w:bookmarkStart w:id="26" w:name="_Toc86235012"/>
      <w:r>
        <w:t>Rintasyöpä</w:t>
      </w:r>
      <w:bookmarkEnd w:id="26"/>
      <w:r>
        <w:t xml:space="preserve"> </w:t>
      </w:r>
    </w:p>
    <w:p w14:paraId="10B8781F" w14:textId="77777777" w:rsidR="00471E32" w:rsidRDefault="007F6FE9" w:rsidP="00471E32">
      <w:pPr>
        <w:tabs>
          <w:tab w:val="num" w:pos="-2977"/>
        </w:tabs>
        <w:ind w:left="426"/>
      </w:pPr>
      <w:r>
        <w:t>L</w:t>
      </w:r>
      <w:r w:rsidRPr="008E620A">
        <w:t>eikattavan rin</w:t>
      </w:r>
      <w:r w:rsidRPr="008E620A">
        <w:softHyphen/>
        <w:t xml:space="preserve">nan ja kainalon alue </w:t>
      </w:r>
      <w:r>
        <w:t xml:space="preserve">kuvataan </w:t>
      </w:r>
      <w:r w:rsidRPr="008E620A">
        <w:t>suoraan edestä (ANT) käsi leikkausasen</w:t>
      </w:r>
      <w:r w:rsidRPr="008E620A">
        <w:softHyphen/>
        <w:t>nossa 90</w:t>
      </w:r>
      <w:r w:rsidRPr="0007320D">
        <w:rPr>
          <w:vertAlign w:val="superscript"/>
        </w:rPr>
        <w:t>o</w:t>
      </w:r>
      <w:r>
        <w:t xml:space="preserve"> kul</w:t>
      </w:r>
      <w:r>
        <w:softHyphen/>
        <w:t>massa suoraan sivulla. S</w:t>
      </w:r>
      <w:r w:rsidRPr="008E620A">
        <w:t xml:space="preserve">uora sivukuva </w:t>
      </w:r>
      <w:r>
        <w:t xml:space="preserve">otetaan </w:t>
      </w:r>
      <w:r w:rsidRPr="008E620A">
        <w:t>käsi potilaan otsalla kämmen ylöspäin.</w:t>
      </w:r>
      <w:r w:rsidR="00EF042F">
        <w:t xml:space="preserve"> Kuvautuvat imusolmukkeet eli</w:t>
      </w:r>
      <w:r w:rsidRPr="008E620A">
        <w:t xml:space="preserve"> </w:t>
      </w:r>
      <w:r w:rsidR="00EF042F">
        <w:t>v</w:t>
      </w:r>
      <w:r>
        <w:t xml:space="preserve">artijaimusolmukkeet merkataan potilaan iholle vedenkestävällä tussilla </w:t>
      </w:r>
      <w:proofErr w:type="spellStart"/>
      <w:r>
        <w:t>Textmark</w:t>
      </w:r>
      <w:proofErr w:type="spellEnd"/>
      <w:r>
        <w:t xml:space="preserve"> 700. Kuvaus kes</w:t>
      </w:r>
      <w:r w:rsidR="00D37517">
        <w:t>tää 20 minuuttia</w:t>
      </w:r>
      <w:r w:rsidR="0007771A">
        <w:t>.</w:t>
      </w:r>
    </w:p>
    <w:p w14:paraId="10B87820" w14:textId="77777777" w:rsidR="00471E32" w:rsidRPr="00734EE4" w:rsidRDefault="00471E32" w:rsidP="00471E32">
      <w:pPr>
        <w:pStyle w:val="Otsikko3"/>
      </w:pPr>
      <w:bookmarkStart w:id="27" w:name="_Toc86235013"/>
      <w:r>
        <w:t>Melanooma distaalisen alaraajan alueella</w:t>
      </w:r>
      <w:bookmarkEnd w:id="27"/>
    </w:p>
    <w:p w14:paraId="10B87821" w14:textId="77777777" w:rsidR="00471E32" w:rsidRDefault="00471E32" w:rsidP="00471E32">
      <w:pPr>
        <w:pStyle w:val="Luettelokappale"/>
        <w:ind w:left="426"/>
      </w:pPr>
      <w:r>
        <w:t>Tarkistetaan</w:t>
      </w:r>
    </w:p>
    <w:p w14:paraId="10B87822" w14:textId="77777777" w:rsidR="00471E32" w:rsidRDefault="00471E32" w:rsidP="00EC7FD2">
      <w:pPr>
        <w:pStyle w:val="Luettelokappale"/>
        <w:numPr>
          <w:ilvl w:val="0"/>
          <w:numId w:val="24"/>
        </w:numPr>
        <w:ind w:left="851" w:hanging="284"/>
      </w:pPr>
      <w:r>
        <w:t>PPM-näytöltä polvet etu- tai sivusuunnasta näkyykö imusolmukkeita</w:t>
      </w:r>
    </w:p>
    <w:p w14:paraId="10B87823" w14:textId="77777777" w:rsidR="00471E32" w:rsidRDefault="00471E32" w:rsidP="00471E32">
      <w:pPr>
        <w:pStyle w:val="Luettelokappale"/>
        <w:ind w:left="567"/>
      </w:pPr>
      <w:r>
        <w:t>Kuvataan</w:t>
      </w:r>
    </w:p>
    <w:p w14:paraId="10B87824" w14:textId="77777777" w:rsidR="00471E32" w:rsidRDefault="00471E32" w:rsidP="00EC7FD2">
      <w:pPr>
        <w:pStyle w:val="Luettelokappale"/>
        <w:numPr>
          <w:ilvl w:val="0"/>
          <w:numId w:val="24"/>
        </w:numPr>
        <w:ind w:left="851" w:hanging="284"/>
      </w:pPr>
      <w:r>
        <w:t>Polvista staattinen ANT- ja SIVU –kuva jos imusolmukkeita näkyvissä</w:t>
      </w:r>
    </w:p>
    <w:p w14:paraId="10B87825" w14:textId="77777777" w:rsidR="00471E32" w:rsidRDefault="00471E32" w:rsidP="00EC7FD2">
      <w:pPr>
        <w:pStyle w:val="Luettelokappale"/>
        <w:numPr>
          <w:ilvl w:val="1"/>
          <w:numId w:val="13"/>
        </w:numPr>
        <w:ind w:left="851" w:hanging="284"/>
      </w:pPr>
      <w:r>
        <w:t>Nivusista staattinen ANT- ja SIVU –kuva imusolmukkeen puolelta</w:t>
      </w:r>
    </w:p>
    <w:p w14:paraId="10B87826" w14:textId="77777777" w:rsidR="00471E32" w:rsidRDefault="00471E32" w:rsidP="00471E32">
      <w:pPr>
        <w:pStyle w:val="Otsikko3"/>
      </w:pPr>
      <w:bookmarkStart w:id="28" w:name="_Toc86235014"/>
      <w:r>
        <w:t>Melanooma yläraajojen alueella</w:t>
      </w:r>
      <w:bookmarkEnd w:id="28"/>
    </w:p>
    <w:p w14:paraId="10B87827" w14:textId="77777777" w:rsidR="00471E32" w:rsidRDefault="00471E32" w:rsidP="00471E32">
      <w:pPr>
        <w:ind w:left="426"/>
      </w:pPr>
      <w:r>
        <w:t>Tarkistetaan</w:t>
      </w:r>
    </w:p>
    <w:p w14:paraId="10B87828" w14:textId="77777777" w:rsidR="00471E32" w:rsidRDefault="00471E32" w:rsidP="00EC7FD2">
      <w:pPr>
        <w:pStyle w:val="Luettelokappale"/>
        <w:numPr>
          <w:ilvl w:val="1"/>
          <w:numId w:val="13"/>
        </w:numPr>
        <w:ind w:left="851" w:hanging="284"/>
      </w:pPr>
      <w:r>
        <w:t>PPM-näytöltä kyynärtaive näkyykö imusolmukkeita</w:t>
      </w:r>
    </w:p>
    <w:p w14:paraId="10B87829" w14:textId="77777777" w:rsidR="00471E32" w:rsidRDefault="00471E32" w:rsidP="00471E32">
      <w:pPr>
        <w:ind w:left="567"/>
      </w:pPr>
      <w:r>
        <w:t>Kuvataan</w:t>
      </w:r>
    </w:p>
    <w:p w14:paraId="10B8782A" w14:textId="77777777" w:rsidR="00471E32" w:rsidRDefault="00471E32" w:rsidP="00EC7FD2">
      <w:pPr>
        <w:pStyle w:val="Luettelokappale"/>
        <w:numPr>
          <w:ilvl w:val="1"/>
          <w:numId w:val="13"/>
        </w:numPr>
        <w:ind w:left="851" w:hanging="284"/>
      </w:pPr>
      <w:r>
        <w:t>Kyynärtaipeesta staattinen ANT-kuva jos imusolmukkeita näkyvissä</w:t>
      </w:r>
    </w:p>
    <w:p w14:paraId="10B8782B" w14:textId="77777777" w:rsidR="00471E32" w:rsidRDefault="00471E32" w:rsidP="00EC7FD2">
      <w:pPr>
        <w:pStyle w:val="Luettelokappale"/>
        <w:numPr>
          <w:ilvl w:val="1"/>
          <w:numId w:val="13"/>
        </w:numPr>
        <w:ind w:left="851" w:hanging="283"/>
      </w:pPr>
      <w:r>
        <w:t>Kainalosta staattinen ANT- ja SIVU-kuva imusolmukkeen puolelta</w:t>
      </w:r>
    </w:p>
    <w:p w14:paraId="10B8782C" w14:textId="77777777" w:rsidR="00471E32" w:rsidRDefault="00471E32" w:rsidP="00471E32">
      <w:pPr>
        <w:pStyle w:val="Otsikko3"/>
      </w:pPr>
      <w:bookmarkStart w:id="29" w:name="_Toc86235015"/>
      <w:r>
        <w:t xml:space="preserve">Melanooma </w:t>
      </w:r>
      <w:r w:rsidRPr="004132FD">
        <w:t>vartalon alueella</w:t>
      </w:r>
      <w:bookmarkEnd w:id="29"/>
    </w:p>
    <w:p w14:paraId="10B8782D" w14:textId="77777777" w:rsidR="00471E32" w:rsidRDefault="00471E32" w:rsidP="00471E32">
      <w:pPr>
        <w:ind w:left="426"/>
      </w:pPr>
      <w:r>
        <w:t>Tarkistetaan</w:t>
      </w:r>
    </w:p>
    <w:p w14:paraId="10B8782E" w14:textId="77777777" w:rsidR="00471E32" w:rsidRDefault="00471E32" w:rsidP="00EC7FD2">
      <w:pPr>
        <w:pStyle w:val="Luettelokappale"/>
        <w:numPr>
          <w:ilvl w:val="1"/>
          <w:numId w:val="13"/>
        </w:numPr>
        <w:ind w:left="851" w:hanging="284"/>
      </w:pPr>
      <w:r>
        <w:t>PPM-näytöltä nivuset ja kainalot etusuunnasta näkyykö imusolmukkeita</w:t>
      </w:r>
    </w:p>
    <w:p w14:paraId="10B8782F" w14:textId="77777777" w:rsidR="00471E32" w:rsidRPr="004132FD" w:rsidRDefault="00471E32" w:rsidP="00471E32">
      <w:pPr>
        <w:ind w:left="567"/>
      </w:pPr>
      <w:r>
        <w:t>Kuvataan</w:t>
      </w:r>
    </w:p>
    <w:p w14:paraId="10B87830" w14:textId="77777777" w:rsidR="00471E32" w:rsidRPr="006853F1" w:rsidRDefault="00471E32" w:rsidP="00EC7FD2">
      <w:pPr>
        <w:pStyle w:val="Luettelokappale"/>
        <w:numPr>
          <w:ilvl w:val="1"/>
          <w:numId w:val="13"/>
        </w:numPr>
        <w:ind w:left="851" w:hanging="283"/>
      </w:pPr>
      <w:r>
        <w:rPr>
          <w:szCs w:val="24"/>
        </w:rPr>
        <w:t>Nivusista staattinen ANT- ja SIVU-kuva imusolmukkeen puolelta</w:t>
      </w:r>
      <w:r w:rsidR="00F06EB5">
        <w:rPr>
          <w:szCs w:val="24"/>
        </w:rPr>
        <w:t>,</w:t>
      </w:r>
      <w:r>
        <w:rPr>
          <w:szCs w:val="24"/>
        </w:rPr>
        <w:t xml:space="preserve"> jos näkyvissä</w:t>
      </w:r>
    </w:p>
    <w:p w14:paraId="10B87831" w14:textId="77777777" w:rsidR="00471E32" w:rsidRDefault="00471E32" w:rsidP="00EC7FD2">
      <w:pPr>
        <w:pStyle w:val="Luettelokappale"/>
        <w:numPr>
          <w:ilvl w:val="1"/>
          <w:numId w:val="13"/>
        </w:numPr>
        <w:ind w:left="851" w:hanging="283"/>
      </w:pPr>
      <w:r>
        <w:lastRenderedPageBreak/>
        <w:t>Kainalosta staattinen ANT- ja SIVU-kuva imusolmukkeen puolelta, jos näkyvissä</w:t>
      </w:r>
    </w:p>
    <w:p w14:paraId="10B87832" w14:textId="77777777" w:rsidR="00471E32" w:rsidRDefault="00471E32" w:rsidP="00471E32">
      <w:pPr>
        <w:pStyle w:val="Otsikko3"/>
      </w:pPr>
      <w:bookmarkStart w:id="30" w:name="_Toc86235016"/>
      <w:r>
        <w:t>Melanooma tai muu imusolmukkeisiin metastasoiva syöpä pään alueella</w:t>
      </w:r>
      <w:bookmarkEnd w:id="30"/>
    </w:p>
    <w:p w14:paraId="10B87833" w14:textId="77777777" w:rsidR="00471E32" w:rsidRDefault="00471E32" w:rsidP="00471E32">
      <w:pPr>
        <w:pStyle w:val="Luettelokappale"/>
        <w:ind w:left="426"/>
      </w:pPr>
      <w:r>
        <w:t>Kuvataan</w:t>
      </w:r>
    </w:p>
    <w:p w14:paraId="10B87834" w14:textId="77777777" w:rsidR="00471E32" w:rsidRDefault="00471E32" w:rsidP="00EC7FD2">
      <w:pPr>
        <w:pStyle w:val="Luettelokappale"/>
        <w:numPr>
          <w:ilvl w:val="1"/>
          <w:numId w:val="13"/>
        </w:numPr>
        <w:ind w:left="1134" w:hanging="283"/>
      </w:pPr>
      <w:r>
        <w:t>Pään ja kaulan alueelta staattinen ANT- ja SIVU-kuva imusolmukkeen puolelta</w:t>
      </w:r>
    </w:p>
    <w:p w14:paraId="10B87835" w14:textId="77777777" w:rsidR="00471E32" w:rsidRDefault="00471E32" w:rsidP="00EC7FD2">
      <w:pPr>
        <w:pStyle w:val="Luettelokappale"/>
        <w:numPr>
          <w:ilvl w:val="1"/>
          <w:numId w:val="13"/>
        </w:numPr>
        <w:ind w:left="1134" w:hanging="283"/>
      </w:pPr>
      <w:r>
        <w:t>SPET-TT pään ja kaulan alueelta</w:t>
      </w:r>
    </w:p>
    <w:p w14:paraId="10B87836" w14:textId="77777777" w:rsidR="00471E32" w:rsidRDefault="00471E32" w:rsidP="00471E32">
      <w:pPr>
        <w:pStyle w:val="Otsikko3"/>
      </w:pPr>
      <w:bookmarkStart w:id="31" w:name="_Toc86235017"/>
      <w:r>
        <w:t xml:space="preserve">Vulva ja </w:t>
      </w:r>
      <w:proofErr w:type="spellStart"/>
      <w:r>
        <w:t>penisca</w:t>
      </w:r>
      <w:bookmarkEnd w:id="31"/>
      <w:proofErr w:type="spellEnd"/>
      <w:r>
        <w:t xml:space="preserve"> </w:t>
      </w:r>
    </w:p>
    <w:p w14:paraId="10B87837" w14:textId="77777777" w:rsidR="00EC7FD2" w:rsidRDefault="00EC7FD2" w:rsidP="00EC7FD2">
      <w:pPr>
        <w:ind w:left="426"/>
      </w:pPr>
      <w:r>
        <w:t>K</w:t>
      </w:r>
      <w:r w:rsidR="00471E32">
        <w:t xml:space="preserve">uvataan </w:t>
      </w:r>
    </w:p>
    <w:p w14:paraId="10B87838" w14:textId="77777777" w:rsidR="00EC7FD2" w:rsidRDefault="00471E32" w:rsidP="00EC7FD2">
      <w:pPr>
        <w:pStyle w:val="Luettelokappale"/>
        <w:numPr>
          <w:ilvl w:val="0"/>
          <w:numId w:val="50"/>
        </w:numPr>
      </w:pPr>
      <w:r>
        <w:t xml:space="preserve">edestä (ANT) ja sivukuva(t) noin tunnin kuluttua injektiosta. </w:t>
      </w:r>
    </w:p>
    <w:p w14:paraId="10B87839" w14:textId="77777777" w:rsidR="00471E32" w:rsidRPr="007F6FE9" w:rsidRDefault="00EC7FD2" w:rsidP="00F06EB5">
      <w:pPr>
        <w:pStyle w:val="Luettelokappale"/>
        <w:numPr>
          <w:ilvl w:val="0"/>
          <w:numId w:val="50"/>
        </w:numPr>
      </w:pPr>
      <w:r>
        <w:t>l</w:t>
      </w:r>
      <w:r w:rsidR="00471E32">
        <w:t xml:space="preserve">isäksi </w:t>
      </w:r>
      <w:r>
        <w:t>tehdään SPET-TT – fuusiokuvaus</w:t>
      </w:r>
    </w:p>
    <w:p w14:paraId="10B8783A" w14:textId="77777777" w:rsidR="006446F1" w:rsidRPr="00C003D3" w:rsidRDefault="00EF6B66" w:rsidP="006A2577">
      <w:pPr>
        <w:pStyle w:val="Otsikko2"/>
      </w:pPr>
      <w:bookmarkStart w:id="32" w:name="_Toc86235018"/>
      <w:r w:rsidRPr="00C003D3">
        <w:t>Potilaan valmistel</w:t>
      </w:r>
      <w:r w:rsidR="00C003D3" w:rsidRPr="00C003D3">
        <w:t>u kuvaukseen</w:t>
      </w:r>
      <w:bookmarkEnd w:id="32"/>
    </w:p>
    <w:p w14:paraId="10B8783B" w14:textId="77777777" w:rsidR="000E4357" w:rsidRDefault="000E4357" w:rsidP="000E4357">
      <w:pPr>
        <w:numPr>
          <w:ilvl w:val="0"/>
          <w:numId w:val="10"/>
        </w:numPr>
        <w:tabs>
          <w:tab w:val="clear" w:pos="360"/>
        </w:tabs>
        <w:ind w:left="851" w:hanging="283"/>
      </w:pPr>
      <w:r>
        <w:t>Rintasyöpäp</w:t>
      </w:r>
      <w:r w:rsidR="002611F9">
        <w:t>otil</w:t>
      </w:r>
      <w:r w:rsidR="00D37517">
        <w:t>as riisuu ylävartalon paljaaksi</w:t>
      </w:r>
      <w:r w:rsidR="0007771A">
        <w:t>.</w:t>
      </w:r>
      <w:r>
        <w:t xml:space="preserve"> </w:t>
      </w:r>
    </w:p>
    <w:p w14:paraId="10B8783C" w14:textId="77777777" w:rsidR="000E4357" w:rsidRDefault="000E4357" w:rsidP="000E4357">
      <w:pPr>
        <w:numPr>
          <w:ilvl w:val="0"/>
          <w:numId w:val="10"/>
        </w:numPr>
        <w:tabs>
          <w:tab w:val="clear" w:pos="360"/>
        </w:tabs>
        <w:ind w:left="851" w:hanging="283"/>
      </w:pPr>
      <w:r>
        <w:t>Jos melanooma ylävartalon alueella, potilas riisuu ylävartalon paljaaksi.</w:t>
      </w:r>
    </w:p>
    <w:p w14:paraId="10B8783D" w14:textId="77777777" w:rsidR="00C824B0" w:rsidRDefault="000E4357" w:rsidP="000E4357">
      <w:pPr>
        <w:numPr>
          <w:ilvl w:val="0"/>
          <w:numId w:val="10"/>
        </w:numPr>
        <w:tabs>
          <w:tab w:val="clear" w:pos="360"/>
        </w:tabs>
        <w:ind w:left="851" w:hanging="283"/>
      </w:pPr>
      <w:r>
        <w:t xml:space="preserve">Jos melanooma alavartalon alueella, potilas laskee housuja </w:t>
      </w:r>
      <w:proofErr w:type="spellStart"/>
      <w:r>
        <w:t>kuvauspedillä</w:t>
      </w:r>
      <w:proofErr w:type="spellEnd"/>
      <w:r>
        <w:t>.</w:t>
      </w:r>
    </w:p>
    <w:p w14:paraId="10B8783E" w14:textId="77777777" w:rsidR="003A1189" w:rsidRPr="00B45546" w:rsidRDefault="003A1189" w:rsidP="003A1189">
      <w:pPr>
        <w:numPr>
          <w:ilvl w:val="0"/>
          <w:numId w:val="10"/>
        </w:numPr>
        <w:tabs>
          <w:tab w:val="clear" w:pos="360"/>
        </w:tabs>
        <w:ind w:left="851" w:hanging="284"/>
      </w:pPr>
      <w:r>
        <w:t xml:space="preserve">Vulva ja </w:t>
      </w:r>
      <w:proofErr w:type="spellStart"/>
      <w:r>
        <w:t>penisca</w:t>
      </w:r>
      <w:proofErr w:type="spellEnd"/>
      <w:r>
        <w:t xml:space="preserve"> –potilaat laskevat housut </w:t>
      </w:r>
      <w:proofErr w:type="spellStart"/>
      <w:r>
        <w:t>kuvauspedillä</w:t>
      </w:r>
      <w:proofErr w:type="spellEnd"/>
      <w:r>
        <w:t>.</w:t>
      </w:r>
    </w:p>
    <w:p w14:paraId="10B8783F" w14:textId="77777777" w:rsidR="008C329D" w:rsidRPr="00E91387" w:rsidRDefault="00C824B0" w:rsidP="006A2577">
      <w:pPr>
        <w:pStyle w:val="Otsikko2"/>
      </w:pPr>
      <w:bookmarkStart w:id="33" w:name="_Toc86235019"/>
      <w:r w:rsidRPr="00E91387">
        <w:t>Laitteet</w:t>
      </w:r>
      <w:bookmarkEnd w:id="33"/>
    </w:p>
    <w:tbl>
      <w:tblPr>
        <w:tblStyle w:val="TaulukkoRuudukko"/>
        <w:tblW w:w="0" w:type="auto"/>
        <w:tblInd w:w="817" w:type="dxa"/>
        <w:tblLook w:val="04A0" w:firstRow="1" w:lastRow="0" w:firstColumn="1" w:lastColumn="0" w:noHBand="0" w:noVBand="1"/>
      </w:tblPr>
      <w:tblGrid>
        <w:gridCol w:w="2204"/>
        <w:gridCol w:w="2176"/>
        <w:gridCol w:w="4463"/>
      </w:tblGrid>
      <w:tr w:rsidR="002976A5" w14:paraId="10B87843" w14:textId="77777777" w:rsidTr="002976A5">
        <w:tc>
          <w:tcPr>
            <w:tcW w:w="2204" w:type="dxa"/>
            <w:shd w:val="clear" w:color="auto" w:fill="D9D9D9" w:themeFill="background1" w:themeFillShade="D9"/>
          </w:tcPr>
          <w:p w14:paraId="10B87840" w14:textId="77777777" w:rsidR="00723F4B" w:rsidRDefault="00723F4B" w:rsidP="008C329D">
            <w:pPr>
              <w:tabs>
                <w:tab w:val="left" w:pos="3969"/>
                <w:tab w:val="left" w:pos="5670"/>
              </w:tabs>
              <w:rPr>
                <w:szCs w:val="24"/>
              </w:rPr>
            </w:pPr>
            <w:r>
              <w:rPr>
                <w:szCs w:val="24"/>
              </w:rPr>
              <w:t>Gammakamera</w:t>
            </w:r>
          </w:p>
        </w:tc>
        <w:tc>
          <w:tcPr>
            <w:tcW w:w="2176" w:type="dxa"/>
            <w:shd w:val="clear" w:color="auto" w:fill="D9D9D9" w:themeFill="background1" w:themeFillShade="D9"/>
          </w:tcPr>
          <w:p w14:paraId="10B87841" w14:textId="77777777" w:rsidR="00723F4B" w:rsidRDefault="00723F4B" w:rsidP="008C329D">
            <w:pPr>
              <w:tabs>
                <w:tab w:val="left" w:pos="3969"/>
                <w:tab w:val="left" w:pos="5670"/>
              </w:tabs>
              <w:rPr>
                <w:szCs w:val="24"/>
              </w:rPr>
            </w:pPr>
            <w:r>
              <w:rPr>
                <w:szCs w:val="24"/>
              </w:rPr>
              <w:t>Kollimaattori</w:t>
            </w:r>
          </w:p>
        </w:tc>
        <w:tc>
          <w:tcPr>
            <w:tcW w:w="4463" w:type="dxa"/>
            <w:shd w:val="clear" w:color="auto" w:fill="D9D9D9" w:themeFill="background1" w:themeFillShade="D9"/>
          </w:tcPr>
          <w:p w14:paraId="10B87842" w14:textId="77777777" w:rsidR="00723F4B" w:rsidRDefault="00723F4B" w:rsidP="008C329D">
            <w:pPr>
              <w:tabs>
                <w:tab w:val="left" w:pos="3969"/>
                <w:tab w:val="left" w:pos="5670"/>
              </w:tabs>
              <w:rPr>
                <w:szCs w:val="24"/>
              </w:rPr>
            </w:pPr>
            <w:r>
              <w:rPr>
                <w:szCs w:val="24"/>
              </w:rPr>
              <w:t>Kuvaus</w:t>
            </w:r>
          </w:p>
        </w:tc>
      </w:tr>
      <w:tr w:rsidR="002976A5" w14:paraId="10B87847" w14:textId="77777777" w:rsidTr="002976A5">
        <w:tc>
          <w:tcPr>
            <w:tcW w:w="2204" w:type="dxa"/>
          </w:tcPr>
          <w:p w14:paraId="10B87844" w14:textId="77777777" w:rsidR="00723F4B" w:rsidRDefault="00E15EAC" w:rsidP="00E15EAC">
            <w:pPr>
              <w:tabs>
                <w:tab w:val="left" w:pos="3969"/>
                <w:tab w:val="left" w:pos="5670"/>
              </w:tabs>
              <w:rPr>
                <w:szCs w:val="24"/>
              </w:rPr>
            </w:pPr>
            <w:r>
              <w:rPr>
                <w:szCs w:val="24"/>
              </w:rPr>
              <w:t>2-h</w:t>
            </w:r>
          </w:p>
        </w:tc>
        <w:tc>
          <w:tcPr>
            <w:tcW w:w="2176" w:type="dxa"/>
          </w:tcPr>
          <w:p w14:paraId="10B87845" w14:textId="77777777" w:rsidR="00723F4B" w:rsidRDefault="0068495A" w:rsidP="004C13B2">
            <w:pPr>
              <w:tabs>
                <w:tab w:val="left" w:pos="3969"/>
                <w:tab w:val="left" w:pos="5670"/>
              </w:tabs>
              <w:rPr>
                <w:szCs w:val="24"/>
              </w:rPr>
            </w:pPr>
            <w:r>
              <w:rPr>
                <w:szCs w:val="24"/>
              </w:rPr>
              <w:t>MELP</w:t>
            </w:r>
          </w:p>
        </w:tc>
        <w:tc>
          <w:tcPr>
            <w:tcW w:w="4463" w:type="dxa"/>
          </w:tcPr>
          <w:p w14:paraId="10B87846" w14:textId="77777777" w:rsidR="00723F4B" w:rsidRDefault="004C13B2" w:rsidP="008C329D">
            <w:pPr>
              <w:tabs>
                <w:tab w:val="left" w:pos="3969"/>
                <w:tab w:val="left" w:pos="5670"/>
              </w:tabs>
              <w:rPr>
                <w:szCs w:val="24"/>
              </w:rPr>
            </w:pPr>
            <w:r>
              <w:rPr>
                <w:szCs w:val="24"/>
              </w:rPr>
              <w:t>S</w:t>
            </w:r>
            <w:r w:rsidR="002976A5">
              <w:rPr>
                <w:szCs w:val="24"/>
              </w:rPr>
              <w:t>taattinen</w:t>
            </w:r>
          </w:p>
        </w:tc>
      </w:tr>
      <w:tr w:rsidR="00E15EAC" w14:paraId="10B8784B" w14:textId="77777777" w:rsidTr="002976A5">
        <w:tc>
          <w:tcPr>
            <w:tcW w:w="2204" w:type="dxa"/>
          </w:tcPr>
          <w:p w14:paraId="10B87848" w14:textId="77777777" w:rsidR="00E15EAC" w:rsidRDefault="00E15EAC" w:rsidP="00E15EAC">
            <w:pPr>
              <w:tabs>
                <w:tab w:val="left" w:pos="3969"/>
                <w:tab w:val="left" w:pos="5670"/>
              </w:tabs>
              <w:rPr>
                <w:szCs w:val="24"/>
              </w:rPr>
            </w:pPr>
            <w:r>
              <w:rPr>
                <w:szCs w:val="24"/>
              </w:rPr>
              <w:t>3-h</w:t>
            </w:r>
          </w:p>
        </w:tc>
        <w:tc>
          <w:tcPr>
            <w:tcW w:w="2176" w:type="dxa"/>
          </w:tcPr>
          <w:p w14:paraId="10B87849" w14:textId="77777777" w:rsidR="00E15EAC" w:rsidRDefault="00494541" w:rsidP="004C13B2">
            <w:pPr>
              <w:tabs>
                <w:tab w:val="left" w:pos="3969"/>
                <w:tab w:val="left" w:pos="5670"/>
              </w:tabs>
              <w:rPr>
                <w:szCs w:val="24"/>
              </w:rPr>
            </w:pPr>
            <w:r>
              <w:rPr>
                <w:szCs w:val="24"/>
              </w:rPr>
              <w:t>LPHR</w:t>
            </w:r>
          </w:p>
        </w:tc>
        <w:tc>
          <w:tcPr>
            <w:tcW w:w="4463" w:type="dxa"/>
          </w:tcPr>
          <w:p w14:paraId="10B8784A" w14:textId="77777777" w:rsidR="00E15EAC" w:rsidRDefault="00E15EAC" w:rsidP="008C329D">
            <w:pPr>
              <w:tabs>
                <w:tab w:val="left" w:pos="3969"/>
                <w:tab w:val="left" w:pos="5670"/>
              </w:tabs>
              <w:rPr>
                <w:szCs w:val="24"/>
              </w:rPr>
            </w:pPr>
            <w:r>
              <w:rPr>
                <w:szCs w:val="24"/>
              </w:rPr>
              <w:t>Staattinen</w:t>
            </w:r>
            <w:r w:rsidR="000E4357">
              <w:rPr>
                <w:szCs w:val="24"/>
              </w:rPr>
              <w:t xml:space="preserve"> / tarvittaessa SPET-TT</w:t>
            </w:r>
          </w:p>
        </w:tc>
      </w:tr>
    </w:tbl>
    <w:p w14:paraId="10B8784C" w14:textId="77777777" w:rsidR="000E4357" w:rsidRPr="00E91387" w:rsidRDefault="000E4357" w:rsidP="000E4357">
      <w:pPr>
        <w:pStyle w:val="Otsikko3"/>
      </w:pPr>
      <w:bookmarkStart w:id="34" w:name="_Toc86235020"/>
      <w:r w:rsidRPr="00E91387">
        <w:t>CT-putken lämmitys</w:t>
      </w:r>
      <w:bookmarkEnd w:id="34"/>
    </w:p>
    <w:p w14:paraId="10B8784D" w14:textId="77777777" w:rsidR="000E4357" w:rsidRPr="000E4357" w:rsidRDefault="000E4357" w:rsidP="000E4357">
      <w:pPr>
        <w:pStyle w:val="Luettelokappale"/>
        <w:numPr>
          <w:ilvl w:val="0"/>
          <w:numId w:val="23"/>
        </w:numPr>
        <w:ind w:left="851" w:hanging="284"/>
        <w:rPr>
          <w:szCs w:val="24"/>
        </w:rPr>
      </w:pPr>
      <w:r w:rsidRPr="00CD0F39">
        <w:rPr>
          <w:szCs w:val="24"/>
        </w:rPr>
        <w:t xml:space="preserve">Lämmitä CT-putki </w:t>
      </w:r>
      <w:r>
        <w:rPr>
          <w:szCs w:val="24"/>
        </w:rPr>
        <w:t xml:space="preserve">tarvittaessa </w:t>
      </w:r>
      <w:r w:rsidRPr="00CD0F39">
        <w:rPr>
          <w:szCs w:val="24"/>
        </w:rPr>
        <w:t>ennen kuvausten aloitusta</w:t>
      </w:r>
    </w:p>
    <w:p w14:paraId="10B8784E" w14:textId="77777777" w:rsidR="00C824B0" w:rsidRPr="00E91387" w:rsidRDefault="00C824B0" w:rsidP="006A2577">
      <w:pPr>
        <w:pStyle w:val="Otsikko2"/>
      </w:pPr>
      <w:bookmarkStart w:id="35" w:name="_Toc86235021"/>
      <w:r w:rsidRPr="00E91387">
        <w:t>Kuvau</w:t>
      </w:r>
      <w:r w:rsidR="004B5289">
        <w:t>s</w:t>
      </w:r>
      <w:bookmarkEnd w:id="35"/>
    </w:p>
    <w:p w14:paraId="10B8784F" w14:textId="77777777" w:rsidR="00C824B0" w:rsidRPr="00E91387" w:rsidRDefault="00C824B0" w:rsidP="009107A8">
      <w:pPr>
        <w:pStyle w:val="Otsikko3"/>
      </w:pPr>
      <w:bookmarkStart w:id="36" w:name="_Toc402866397"/>
      <w:bookmarkStart w:id="37" w:name="_Toc86235022"/>
      <w:r w:rsidRPr="00366101">
        <w:t>Potilaan</w:t>
      </w:r>
      <w:r w:rsidRPr="00E91387">
        <w:t xml:space="preserve"> haku </w:t>
      </w:r>
      <w:r w:rsidRPr="00A80D7D">
        <w:t>työlistalta</w:t>
      </w:r>
      <w:bookmarkEnd w:id="36"/>
      <w:bookmarkEnd w:id="37"/>
    </w:p>
    <w:p w14:paraId="10B87850" w14:textId="77777777" w:rsidR="00E062EC" w:rsidRPr="00B64EED" w:rsidRDefault="00E062EC" w:rsidP="00EC7FD2">
      <w:pPr>
        <w:pStyle w:val="Luettelokappale"/>
        <w:numPr>
          <w:ilvl w:val="0"/>
          <w:numId w:val="30"/>
        </w:numPr>
        <w:ind w:left="851" w:hanging="284"/>
      </w:pPr>
      <w:r w:rsidRPr="00B64EED">
        <w:t xml:space="preserve">Hae potilas keräystyöasemalla </w:t>
      </w:r>
      <w:r w:rsidRPr="00E828F7">
        <w:rPr>
          <w:b/>
          <w:lang w:val="en-US"/>
        </w:rPr>
        <w:t>Patient</w:t>
      </w:r>
      <w:r w:rsidRPr="00AC66C9">
        <w:rPr>
          <w:b/>
        </w:rPr>
        <w:t xml:space="preserve"> -&gt; </w:t>
      </w:r>
      <w:r w:rsidRPr="00E828F7">
        <w:rPr>
          <w:b/>
          <w:lang w:val="en-US"/>
        </w:rPr>
        <w:t>Browser</w:t>
      </w:r>
      <w:r w:rsidRPr="00AC66C9">
        <w:rPr>
          <w:b/>
        </w:rPr>
        <w:t xml:space="preserve"> -&gt; </w:t>
      </w:r>
      <w:r w:rsidRPr="00E828F7">
        <w:rPr>
          <w:b/>
          <w:lang w:val="en-US"/>
        </w:rPr>
        <w:t>Scheduler</w:t>
      </w:r>
      <w:r w:rsidRPr="00AC66C9">
        <w:rPr>
          <w:b/>
        </w:rPr>
        <w:t>.</w:t>
      </w:r>
      <w:r w:rsidRPr="00B64EED">
        <w:t xml:space="preserve"> </w:t>
      </w:r>
    </w:p>
    <w:p w14:paraId="10B87851" w14:textId="77777777" w:rsidR="00E062EC" w:rsidRPr="00B64EED" w:rsidRDefault="00E062EC" w:rsidP="00EC7FD2">
      <w:pPr>
        <w:pStyle w:val="Luettelokappale"/>
        <w:numPr>
          <w:ilvl w:val="0"/>
          <w:numId w:val="30"/>
        </w:numPr>
        <w:ind w:left="851" w:hanging="284"/>
      </w:pPr>
      <w:r w:rsidRPr="00B64EED">
        <w:t xml:space="preserve">Valitse suoritettava tutkimus klikkaamalla tutkimusta yhdesti. </w:t>
      </w:r>
    </w:p>
    <w:p w14:paraId="10B87852" w14:textId="77777777" w:rsidR="00E062EC" w:rsidRPr="00B64EED" w:rsidRDefault="00E062EC" w:rsidP="00EC7FD2">
      <w:pPr>
        <w:pStyle w:val="Luettelokappale"/>
        <w:numPr>
          <w:ilvl w:val="0"/>
          <w:numId w:val="30"/>
        </w:numPr>
        <w:ind w:left="851" w:hanging="284"/>
      </w:pPr>
      <w:r w:rsidRPr="00B64EED">
        <w:t xml:space="preserve">Klikkaa </w:t>
      </w:r>
      <w:r w:rsidRPr="00E828F7">
        <w:rPr>
          <w:b/>
          <w:lang w:val="en-US"/>
        </w:rPr>
        <w:t>Patient</w:t>
      </w:r>
      <w:r w:rsidRPr="00AC66C9">
        <w:rPr>
          <w:b/>
        </w:rPr>
        <w:t xml:space="preserve"> </w:t>
      </w:r>
      <w:r w:rsidRPr="00E828F7">
        <w:rPr>
          <w:b/>
          <w:lang w:val="en-US"/>
        </w:rPr>
        <w:t>registration</w:t>
      </w:r>
      <w:r>
        <w:rPr>
          <w:b/>
        </w:rPr>
        <w:t xml:space="preserve"> </w:t>
      </w:r>
      <w:r w:rsidRPr="00B64EED">
        <w:t xml:space="preserve">-ikonia. </w:t>
      </w:r>
    </w:p>
    <w:p w14:paraId="10B87853" w14:textId="77777777" w:rsidR="00E062EC" w:rsidRPr="00B64EED" w:rsidRDefault="00E062EC" w:rsidP="00EC7FD2">
      <w:pPr>
        <w:pStyle w:val="Luettelokappale"/>
        <w:numPr>
          <w:ilvl w:val="0"/>
          <w:numId w:val="30"/>
        </w:numPr>
        <w:ind w:left="851" w:hanging="284"/>
      </w:pPr>
      <w:r w:rsidRPr="00B64EED">
        <w:t xml:space="preserve">Tarkista henkilötiedot. </w:t>
      </w:r>
    </w:p>
    <w:p w14:paraId="10B87854" w14:textId="77777777" w:rsidR="00E062EC" w:rsidRPr="00B64EED" w:rsidRDefault="00E062EC" w:rsidP="00EC7FD2">
      <w:pPr>
        <w:pStyle w:val="Luettelokappale"/>
        <w:numPr>
          <w:ilvl w:val="0"/>
          <w:numId w:val="30"/>
        </w:numPr>
        <w:ind w:left="851" w:hanging="284"/>
      </w:pPr>
      <w:proofErr w:type="spellStart"/>
      <w:r w:rsidRPr="000C1FB8">
        <w:t>Requested</w:t>
      </w:r>
      <w:proofErr w:type="spellEnd"/>
      <w:r w:rsidRPr="00B64EED">
        <w:t xml:space="preserve"> </w:t>
      </w:r>
      <w:proofErr w:type="spellStart"/>
      <w:r w:rsidRPr="000C1FB8">
        <w:t>procedure</w:t>
      </w:r>
      <w:proofErr w:type="spellEnd"/>
      <w:r w:rsidRPr="00B64EED">
        <w:t xml:space="preserve"> = </w:t>
      </w:r>
      <w:r w:rsidR="00906F49">
        <w:rPr>
          <w:color w:val="4F81BD" w:themeColor="accent1"/>
        </w:rPr>
        <w:t>PJ5AN V</w:t>
      </w:r>
      <w:r w:rsidRPr="00AC66C9">
        <w:rPr>
          <w:color w:val="4F81BD" w:themeColor="accent1"/>
        </w:rPr>
        <w:t>artijaimusolmukkeen gammakuvau</w:t>
      </w:r>
      <w:r w:rsidR="00906F49">
        <w:rPr>
          <w:color w:val="4F81BD" w:themeColor="accent1"/>
        </w:rPr>
        <w:t>s</w:t>
      </w:r>
    </w:p>
    <w:p w14:paraId="10B87855" w14:textId="77777777" w:rsidR="00E062EC" w:rsidRPr="00B64EED" w:rsidRDefault="00E062EC" w:rsidP="00EC7FD2">
      <w:pPr>
        <w:pStyle w:val="Luettelokappale"/>
        <w:numPr>
          <w:ilvl w:val="0"/>
          <w:numId w:val="30"/>
        </w:numPr>
        <w:ind w:left="851" w:hanging="284"/>
      </w:pPr>
      <w:proofErr w:type="spellStart"/>
      <w:r w:rsidRPr="000C1FB8">
        <w:t>Study</w:t>
      </w:r>
      <w:proofErr w:type="spellEnd"/>
      <w:r w:rsidR="00163B8E">
        <w:t xml:space="preserve"> = PJ5AN V</w:t>
      </w:r>
      <w:r w:rsidRPr="00B64EED">
        <w:t xml:space="preserve">artijaimusolmukkeen </w:t>
      </w:r>
      <w:r w:rsidR="00163B8E">
        <w:t>gammakuvaus</w:t>
      </w:r>
      <w:r w:rsidRPr="00B64EED">
        <w:tab/>
      </w:r>
    </w:p>
    <w:p w14:paraId="10B87856" w14:textId="77777777" w:rsidR="00E062EC" w:rsidRPr="00B64EED" w:rsidRDefault="00E062EC" w:rsidP="00EC7FD2">
      <w:pPr>
        <w:pStyle w:val="Luettelokappale"/>
        <w:numPr>
          <w:ilvl w:val="0"/>
          <w:numId w:val="30"/>
        </w:numPr>
        <w:ind w:left="851" w:hanging="284"/>
      </w:pPr>
      <w:r w:rsidRPr="00B64EED">
        <w:t xml:space="preserve">Klikkaa </w:t>
      </w:r>
      <w:r w:rsidRPr="00E828F7">
        <w:rPr>
          <w:b/>
          <w:lang w:val="en-US"/>
        </w:rPr>
        <w:t>Exam</w:t>
      </w:r>
    </w:p>
    <w:p w14:paraId="10B87857" w14:textId="77777777" w:rsidR="00E062EC" w:rsidRPr="00B64EED" w:rsidRDefault="00E062EC" w:rsidP="00411805">
      <w:pPr>
        <w:ind w:left="851" w:hanging="284"/>
        <w:rPr>
          <w:color w:val="FF0000"/>
        </w:rPr>
      </w:pPr>
    </w:p>
    <w:p w14:paraId="10B87858" w14:textId="77777777" w:rsidR="00E062EC" w:rsidRPr="00B64EED" w:rsidRDefault="00E062EC" w:rsidP="00EC7FD2">
      <w:pPr>
        <w:pStyle w:val="Luettelokappale"/>
        <w:numPr>
          <w:ilvl w:val="0"/>
          <w:numId w:val="30"/>
        </w:numPr>
        <w:ind w:left="851" w:hanging="284"/>
      </w:pPr>
      <w:r w:rsidRPr="00B64EED">
        <w:t xml:space="preserve">Sulje </w:t>
      </w:r>
      <w:proofErr w:type="spellStart"/>
      <w:r w:rsidRPr="000C1FB8">
        <w:t>Patient</w:t>
      </w:r>
      <w:proofErr w:type="spellEnd"/>
      <w:r w:rsidRPr="00B64EED">
        <w:t xml:space="preserve"> </w:t>
      </w:r>
      <w:proofErr w:type="spellStart"/>
      <w:r w:rsidRPr="00233FFA">
        <w:t>Browser</w:t>
      </w:r>
      <w:proofErr w:type="spellEnd"/>
      <w:r>
        <w:t xml:space="preserve"> </w:t>
      </w:r>
      <w:r w:rsidRPr="00B64EED">
        <w:t xml:space="preserve">-sivu oik. yläkulmasta </w:t>
      </w:r>
    </w:p>
    <w:p w14:paraId="10B87859" w14:textId="77777777" w:rsidR="00E062EC" w:rsidRPr="00B64EED" w:rsidRDefault="00E062EC" w:rsidP="00E062EC">
      <w:pPr>
        <w:rPr>
          <w:b/>
        </w:rPr>
      </w:pPr>
    </w:p>
    <w:p w14:paraId="10B8785A" w14:textId="77777777" w:rsidR="00E062EC" w:rsidRPr="00B64EED" w:rsidRDefault="00E062EC" w:rsidP="00E062EC">
      <w:pPr>
        <w:ind w:left="1304"/>
      </w:pPr>
      <w:proofErr w:type="spellStart"/>
      <w:r w:rsidRPr="00B64EED">
        <w:rPr>
          <w:color w:val="4F81BD" w:themeColor="accent1"/>
        </w:rPr>
        <w:t>Huom</w:t>
      </w:r>
      <w:proofErr w:type="spellEnd"/>
      <w:r w:rsidRPr="00B64EED">
        <w:rPr>
          <w:color w:val="4F81BD" w:themeColor="accent1"/>
        </w:rPr>
        <w:t xml:space="preserve">! </w:t>
      </w:r>
      <w:proofErr w:type="spellStart"/>
      <w:r w:rsidRPr="00233FFA">
        <w:t>Worklist</w:t>
      </w:r>
      <w:proofErr w:type="spellEnd"/>
      <w:r w:rsidRPr="00B64EED">
        <w:t xml:space="preserve"> tulee päivittää aina työpäivän alussa tai päivän aikana, jos tulee uusia/päivystys potilaita.</w:t>
      </w:r>
    </w:p>
    <w:p w14:paraId="10B8785B" w14:textId="77777777" w:rsidR="00032E05" w:rsidRDefault="00E062EC" w:rsidP="004B5289">
      <w:pPr>
        <w:rPr>
          <w:lang w:val="en-US"/>
        </w:rPr>
      </w:pPr>
      <w:r w:rsidRPr="00B64EED">
        <w:tab/>
      </w:r>
      <w:r>
        <w:rPr>
          <w:lang w:val="en-US"/>
        </w:rPr>
        <w:t>Schedul</w:t>
      </w:r>
      <w:r w:rsidR="00032E05">
        <w:rPr>
          <w:lang w:val="en-US"/>
        </w:rPr>
        <w:t>er, View, Update worklist</w:t>
      </w:r>
    </w:p>
    <w:p w14:paraId="10B8785C" w14:textId="77777777" w:rsidR="004A327A" w:rsidRPr="004B5289" w:rsidRDefault="00032E05" w:rsidP="00032E05">
      <w:pPr>
        <w:pStyle w:val="Otsikko3"/>
        <w:rPr>
          <w:lang w:val="en-US"/>
        </w:rPr>
      </w:pPr>
      <w:bookmarkStart w:id="38" w:name="_Toc86235023"/>
      <w:proofErr w:type="spellStart"/>
      <w:r>
        <w:rPr>
          <w:lang w:val="en-US"/>
        </w:rPr>
        <w:lastRenderedPageBreak/>
        <w:t>Staattinen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kuvaus</w:t>
      </w:r>
      <w:bookmarkEnd w:id="38"/>
      <w:proofErr w:type="spellEnd"/>
    </w:p>
    <w:p w14:paraId="10B8785D" w14:textId="77777777" w:rsidR="004A327A" w:rsidRPr="002C1863" w:rsidRDefault="0019590A" w:rsidP="00032E05">
      <w:pPr>
        <w:pStyle w:val="Otsikko4"/>
      </w:pPr>
      <w:bookmarkStart w:id="39" w:name="_Toc402866408"/>
      <w:r>
        <w:t xml:space="preserve"> </w:t>
      </w:r>
      <w:r w:rsidR="004A327A" w:rsidRPr="002C1863">
        <w:t>K</w:t>
      </w:r>
      <w:r w:rsidR="000E4357" w:rsidRPr="002C1863">
        <w:t>uvausohjelman valinta</w:t>
      </w:r>
      <w:bookmarkEnd w:id="39"/>
    </w:p>
    <w:p w14:paraId="10B8785E" w14:textId="77777777" w:rsidR="00E062EC" w:rsidRPr="00B64EED" w:rsidRDefault="00E062EC" w:rsidP="00EC7FD2">
      <w:pPr>
        <w:pStyle w:val="Luettelokappale"/>
        <w:numPr>
          <w:ilvl w:val="0"/>
          <w:numId w:val="31"/>
        </w:numPr>
        <w:ind w:left="851" w:hanging="284"/>
      </w:pPr>
      <w:r w:rsidRPr="00B64EED">
        <w:t xml:space="preserve">Valitse potilas potilaslistalta klikkaamalla nimeä yhdesti. </w:t>
      </w:r>
    </w:p>
    <w:p w14:paraId="10B8785F" w14:textId="77777777" w:rsidR="00E062EC" w:rsidRPr="00B64EED" w:rsidRDefault="00E062EC" w:rsidP="00EC7FD2">
      <w:pPr>
        <w:pStyle w:val="Luettelokappale"/>
        <w:numPr>
          <w:ilvl w:val="0"/>
          <w:numId w:val="31"/>
        </w:numPr>
        <w:ind w:left="851" w:hanging="284"/>
      </w:pPr>
      <w:r w:rsidRPr="00E828F7">
        <w:rPr>
          <w:b/>
          <w:lang w:val="en-US"/>
        </w:rPr>
        <w:t>Category</w:t>
      </w:r>
      <w:r w:rsidRPr="00B81828">
        <w:rPr>
          <w:b/>
        </w:rPr>
        <w:t>:</w:t>
      </w:r>
      <w:r w:rsidRPr="00B64EED">
        <w:t xml:space="preserve"> OYS, Isotooppi.</w:t>
      </w:r>
    </w:p>
    <w:p w14:paraId="10B87860" w14:textId="77777777" w:rsidR="00E062EC" w:rsidRPr="00B64EED" w:rsidRDefault="00E062EC" w:rsidP="00EC7FD2">
      <w:pPr>
        <w:pStyle w:val="Luettelokappale"/>
        <w:numPr>
          <w:ilvl w:val="2"/>
          <w:numId w:val="31"/>
        </w:numPr>
        <w:ind w:left="851" w:hanging="284"/>
      </w:pPr>
      <w:r w:rsidRPr="00B64EED">
        <w:t xml:space="preserve">Valitse kuvausohjelma tuplaklikkaamalla </w:t>
      </w:r>
      <w:proofErr w:type="spellStart"/>
      <w:r w:rsidRPr="00B81828">
        <w:rPr>
          <w:color w:val="4F81BD" w:themeColor="accent1"/>
        </w:rPr>
        <w:t>Vartimg</w:t>
      </w:r>
      <w:proofErr w:type="spellEnd"/>
      <w:r>
        <w:rPr>
          <w:color w:val="4F81BD" w:themeColor="accent1"/>
        </w:rPr>
        <w:t xml:space="preserve"> </w:t>
      </w:r>
      <w:r w:rsidRPr="00B81828">
        <w:rPr>
          <w:color w:val="4F81BD" w:themeColor="accent1"/>
        </w:rPr>
        <w:t>-ikonia</w:t>
      </w:r>
    </w:p>
    <w:p w14:paraId="10B87861" w14:textId="77777777" w:rsidR="00E062EC" w:rsidRPr="00B64EED" w:rsidRDefault="00E062EC" w:rsidP="00EC7FD2">
      <w:pPr>
        <w:pStyle w:val="Luettelokappale"/>
        <w:numPr>
          <w:ilvl w:val="0"/>
          <w:numId w:val="31"/>
        </w:numPr>
        <w:ind w:left="851" w:hanging="284"/>
      </w:pPr>
      <w:r w:rsidRPr="00B64EED">
        <w:t xml:space="preserve">Valitse vasemmalta sivusta </w:t>
      </w:r>
      <w:proofErr w:type="spellStart"/>
      <w:r w:rsidRPr="00233FFA">
        <w:rPr>
          <w:b/>
        </w:rPr>
        <w:t>Static</w:t>
      </w:r>
      <w:proofErr w:type="spellEnd"/>
      <w:r w:rsidRPr="00B81828">
        <w:rPr>
          <w:b/>
        </w:rPr>
        <w:t xml:space="preserve"> </w:t>
      </w:r>
      <w:proofErr w:type="spellStart"/>
      <w:r w:rsidRPr="00233FFA">
        <w:rPr>
          <w:b/>
        </w:rPr>
        <w:t>Acquisition</w:t>
      </w:r>
      <w:proofErr w:type="spellEnd"/>
      <w:r w:rsidRPr="00B64EED">
        <w:t xml:space="preserve"> -sivu</w:t>
      </w:r>
    </w:p>
    <w:p w14:paraId="10B87862" w14:textId="77777777" w:rsidR="00E062EC" w:rsidRDefault="00E062EC" w:rsidP="00EC7FD2">
      <w:pPr>
        <w:pStyle w:val="Luettelokappale"/>
        <w:numPr>
          <w:ilvl w:val="0"/>
          <w:numId w:val="31"/>
        </w:numPr>
        <w:ind w:left="851" w:hanging="284"/>
      </w:pPr>
      <w:r w:rsidRPr="00B64EED">
        <w:t xml:space="preserve">Täydennä kuvausohjelmaan </w:t>
      </w:r>
      <w:proofErr w:type="spellStart"/>
      <w:r w:rsidRPr="00233FFA">
        <w:t>Series</w:t>
      </w:r>
      <w:proofErr w:type="spellEnd"/>
      <w:r w:rsidRPr="00B64EED">
        <w:t xml:space="preserve"> </w:t>
      </w:r>
      <w:proofErr w:type="spellStart"/>
      <w:r w:rsidRPr="00233FFA">
        <w:t>Information</w:t>
      </w:r>
      <w:proofErr w:type="spellEnd"/>
      <w:r w:rsidRPr="00B64EED">
        <w:t xml:space="preserve"> – välilehdelle kuvaajat ja tee tarvittavat korjaukset </w:t>
      </w:r>
      <w:proofErr w:type="spellStart"/>
      <w:r w:rsidRPr="00233FFA">
        <w:t>Radiopharmaceutical</w:t>
      </w:r>
      <w:proofErr w:type="spellEnd"/>
      <w:r w:rsidRPr="00B64EED">
        <w:t xml:space="preserve"> -osioon.</w:t>
      </w:r>
    </w:p>
    <w:p w14:paraId="10B87863" w14:textId="77777777" w:rsidR="00E062EC" w:rsidRDefault="00E062EC" w:rsidP="00EC7FD2">
      <w:pPr>
        <w:pStyle w:val="Luettelokappale"/>
        <w:numPr>
          <w:ilvl w:val="0"/>
          <w:numId w:val="31"/>
        </w:numPr>
        <w:ind w:left="851" w:hanging="284"/>
      </w:pPr>
      <w:r w:rsidRPr="00B64EED">
        <w:t xml:space="preserve">Mene Stop </w:t>
      </w:r>
      <w:proofErr w:type="spellStart"/>
      <w:r w:rsidRPr="00233FFA">
        <w:t>Conditions</w:t>
      </w:r>
      <w:proofErr w:type="spellEnd"/>
      <w:r w:rsidRPr="00B64EED">
        <w:t xml:space="preserve"> sivulle. Tarkista/muuta keräysparametrit oikeiksi. </w:t>
      </w:r>
      <w:proofErr w:type="spellStart"/>
      <w:r w:rsidRPr="00233FFA">
        <w:t>View</w:t>
      </w:r>
      <w:proofErr w:type="spellEnd"/>
      <w:r w:rsidRPr="00B64EED">
        <w:t xml:space="preserve"> </w:t>
      </w:r>
      <w:proofErr w:type="spellStart"/>
      <w:r w:rsidRPr="00233FFA">
        <w:t>control</w:t>
      </w:r>
      <w:proofErr w:type="spellEnd"/>
      <w:r>
        <w:t xml:space="preserve"> </w:t>
      </w:r>
      <w:r w:rsidRPr="00B64EED">
        <w:t xml:space="preserve">-osiossa voit </w:t>
      </w:r>
      <w:r w:rsidRPr="00B81828">
        <w:rPr>
          <w:b/>
        </w:rPr>
        <w:t xml:space="preserve">lisätä/muuttaa </w:t>
      </w:r>
      <w:r w:rsidRPr="00B64EED">
        <w:t>kuvaus</w:t>
      </w:r>
      <w:r>
        <w:t xml:space="preserve">kohteita. </w:t>
      </w:r>
      <w:r w:rsidRPr="00B64EED">
        <w:t xml:space="preserve"> Käytä </w:t>
      </w:r>
      <w:proofErr w:type="spellStart"/>
      <w:r w:rsidRPr="002D2B78">
        <w:t>add</w:t>
      </w:r>
      <w:proofErr w:type="spellEnd"/>
      <w:r w:rsidRPr="002D2B78">
        <w:t>-</w:t>
      </w:r>
      <w:r w:rsidRPr="00B64EED">
        <w:t xml:space="preserve">, </w:t>
      </w:r>
      <w:proofErr w:type="spellStart"/>
      <w:r w:rsidRPr="002D2B78">
        <w:t>insert</w:t>
      </w:r>
      <w:proofErr w:type="spellEnd"/>
      <w:r w:rsidRPr="002D2B78">
        <w:t>-</w:t>
      </w:r>
      <w:r w:rsidRPr="00B64EED">
        <w:t xml:space="preserve">, </w:t>
      </w:r>
      <w:proofErr w:type="spellStart"/>
      <w:r w:rsidRPr="00233FFA">
        <w:t>update-</w:t>
      </w:r>
      <w:proofErr w:type="spellEnd"/>
      <w:r w:rsidRPr="00B64EED">
        <w:t xml:space="preserve"> ja </w:t>
      </w:r>
      <w:proofErr w:type="spellStart"/>
      <w:r w:rsidRPr="00233FFA">
        <w:t>delete</w:t>
      </w:r>
      <w:proofErr w:type="spellEnd"/>
      <w:r w:rsidRPr="00B64EED">
        <w:t xml:space="preserve"> </w:t>
      </w:r>
      <w:proofErr w:type="spellStart"/>
      <w:r w:rsidRPr="00233FFA">
        <w:t>view</w:t>
      </w:r>
      <w:proofErr w:type="spellEnd"/>
      <w:r w:rsidRPr="00233FFA">
        <w:t>-</w:t>
      </w:r>
      <w:r w:rsidRPr="00B64EED">
        <w:t xml:space="preserve"> työkaluja.</w:t>
      </w:r>
    </w:p>
    <w:p w14:paraId="10B87864" w14:textId="77777777" w:rsidR="00E062EC" w:rsidRDefault="00E062EC" w:rsidP="00EC7FD2">
      <w:pPr>
        <w:pStyle w:val="Luettelokappale"/>
        <w:numPr>
          <w:ilvl w:val="2"/>
          <w:numId w:val="31"/>
        </w:numPr>
        <w:ind w:left="851" w:hanging="284"/>
      </w:pPr>
      <w:r>
        <w:rPr>
          <w:b/>
          <w:color w:val="4F81BD" w:themeColor="accent1"/>
        </w:rPr>
        <w:t xml:space="preserve">Muista </w:t>
      </w:r>
      <w:r w:rsidRPr="00B81828">
        <w:rPr>
          <w:b/>
          <w:color w:val="4F81BD" w:themeColor="accent1"/>
        </w:rPr>
        <w:t>aktivoida tämän jälkeen ensimmäinen kuvauskohde</w:t>
      </w:r>
    </w:p>
    <w:p w14:paraId="10B87865" w14:textId="77777777" w:rsidR="00E062EC" w:rsidRPr="00B81828" w:rsidRDefault="00E062EC" w:rsidP="00EC7FD2">
      <w:pPr>
        <w:pStyle w:val="Luettelokappale"/>
        <w:numPr>
          <w:ilvl w:val="0"/>
          <w:numId w:val="31"/>
        </w:numPr>
        <w:ind w:left="851" w:hanging="284"/>
      </w:pPr>
      <w:r w:rsidRPr="00E828F7">
        <w:rPr>
          <w:lang w:val="en-US"/>
        </w:rPr>
        <w:t>Prepare</w:t>
      </w:r>
      <w:r w:rsidRPr="00B64EED">
        <w:t xml:space="preserve"> </w:t>
      </w:r>
      <w:r w:rsidRPr="00E828F7">
        <w:rPr>
          <w:lang w:val="en-US"/>
        </w:rPr>
        <w:t>Acquisition</w:t>
      </w:r>
    </w:p>
    <w:p w14:paraId="10B87866" w14:textId="77777777" w:rsidR="004A327A" w:rsidRPr="002C1863" w:rsidRDefault="0019590A" w:rsidP="00032E05">
      <w:pPr>
        <w:pStyle w:val="Otsikko4"/>
      </w:pPr>
      <w:bookmarkStart w:id="40" w:name="_ASETTELU"/>
      <w:bookmarkEnd w:id="40"/>
      <w:r>
        <w:t xml:space="preserve"> </w:t>
      </w:r>
      <w:r w:rsidR="004A327A" w:rsidRPr="002C1863">
        <w:t>A</w:t>
      </w:r>
      <w:r w:rsidR="000E4357" w:rsidRPr="002C1863">
        <w:t>settelu</w:t>
      </w:r>
      <w:r w:rsidR="004A327A" w:rsidRPr="002C1863">
        <w:tab/>
      </w:r>
      <w:r w:rsidR="004A327A" w:rsidRPr="002C1863">
        <w:tab/>
      </w:r>
      <w:r w:rsidR="004A327A" w:rsidRPr="002C1863">
        <w:tab/>
      </w:r>
      <w:r w:rsidR="004A327A" w:rsidRPr="002C1863">
        <w:tab/>
      </w:r>
      <w:r w:rsidR="004A327A" w:rsidRPr="002C1863">
        <w:tab/>
      </w:r>
      <w:r w:rsidR="004A327A" w:rsidRPr="002C1863">
        <w:tab/>
      </w:r>
    </w:p>
    <w:p w14:paraId="10B87867" w14:textId="77777777" w:rsidR="000E4357" w:rsidRDefault="00CC71EF" w:rsidP="00032E05">
      <w:pPr>
        <w:ind w:firstLine="425"/>
      </w:pPr>
      <w:bookmarkStart w:id="41" w:name="_Toc402866410"/>
      <w:r>
        <w:t>RINTASYÖPÄ/YLÄVARTALON KAINALON</w:t>
      </w:r>
      <w:r w:rsidR="00AD7D68">
        <w:t xml:space="preserve"> IMUSOLMUKKEIDEN KUVAUKSEEN ASETTELU</w:t>
      </w:r>
    </w:p>
    <w:p w14:paraId="10B87868" w14:textId="77777777" w:rsidR="008B1DA6" w:rsidRDefault="008B1DA6" w:rsidP="008B1DA6">
      <w:pPr>
        <w:ind w:left="851" w:hanging="283"/>
        <w:rPr>
          <w:color w:val="4F81BD" w:themeColor="accent1"/>
        </w:rPr>
      </w:pPr>
    </w:p>
    <w:p w14:paraId="10B87869" w14:textId="77777777" w:rsidR="008B1DA6" w:rsidRDefault="008B1DA6" w:rsidP="008B1DA6">
      <w:pPr>
        <w:ind w:left="851" w:hanging="283"/>
        <w:rPr>
          <w:color w:val="4F81BD" w:themeColor="accent1"/>
        </w:rPr>
      </w:pPr>
      <w:r>
        <w:rPr>
          <w:color w:val="4F81BD" w:themeColor="accent1"/>
        </w:rPr>
        <w:t>Etus</w:t>
      </w:r>
      <w:r w:rsidRPr="002E5405">
        <w:rPr>
          <w:color w:val="4F81BD" w:themeColor="accent1"/>
        </w:rPr>
        <w:t xml:space="preserve">uunnan kuvaus: </w:t>
      </w:r>
    </w:p>
    <w:p w14:paraId="10B8786A" w14:textId="77777777" w:rsidR="008B1DA6" w:rsidRDefault="008B1DA6" w:rsidP="00032E05">
      <w:pPr>
        <w:ind w:firstLine="425"/>
      </w:pPr>
    </w:p>
    <w:p w14:paraId="10B8786B" w14:textId="77777777" w:rsidR="002F020A" w:rsidRDefault="002F020A" w:rsidP="00EC7FD2">
      <w:pPr>
        <w:pStyle w:val="Luettelokappale"/>
        <w:numPr>
          <w:ilvl w:val="0"/>
          <w:numId w:val="32"/>
        </w:numPr>
        <w:ind w:left="851" w:hanging="284"/>
      </w:pPr>
      <w:r w:rsidRPr="00B64EED">
        <w:t>Asettele potilas kuvauspöydälle. Tue potilaan kuvattavan puolen käsi suoraan sivulle n. 90° kulm</w:t>
      </w:r>
      <w:r>
        <w:t xml:space="preserve">aan vartaloon nähden ja toinen </w:t>
      </w:r>
      <w:r w:rsidRPr="00B64EED">
        <w:t>käsi vartalon vierelle. Nosta tutkimuspöytä yläasentoon kaukosäätimellä (</w:t>
      </w:r>
      <w:proofErr w:type="spellStart"/>
      <w:r w:rsidRPr="00B64EED">
        <w:t>tuplaklik</w:t>
      </w:r>
      <w:r>
        <w:t>kaa</w:t>
      </w:r>
      <w:proofErr w:type="spellEnd"/>
      <w:r>
        <w:t xml:space="preserve"> </w:t>
      </w:r>
      <w:r w:rsidRPr="00B64EED">
        <w:t>sänkyä). Siirrä potilas kauk</w:t>
      </w:r>
      <w:r>
        <w:t xml:space="preserve">osäätimen avulla kameran alle. </w:t>
      </w:r>
      <w:r w:rsidRPr="00B64EED">
        <w:t>Asettele kuvattava alue kameran a</w:t>
      </w:r>
      <w:r>
        <w:t>lle, siten että alue näkyy PPM -</w:t>
      </w:r>
      <w:r w:rsidRPr="00B64EED">
        <w:t xml:space="preserve">näytöllä. </w:t>
      </w:r>
      <w:r w:rsidRPr="002F020A">
        <w:rPr>
          <w:b/>
        </w:rPr>
        <w:t xml:space="preserve">Siirrä </w:t>
      </w:r>
      <w:proofErr w:type="spellStart"/>
      <w:r w:rsidRPr="002F020A">
        <w:rPr>
          <w:b/>
        </w:rPr>
        <w:t>det</w:t>
      </w:r>
      <w:proofErr w:type="spellEnd"/>
      <w:r w:rsidRPr="002F020A">
        <w:rPr>
          <w:b/>
        </w:rPr>
        <w:t xml:space="preserve"> 1:stä sivulle</w:t>
      </w:r>
      <w:r>
        <w:t xml:space="preserve"> (=kuvausalueen puolelle) ja </w:t>
      </w:r>
      <w:r w:rsidRPr="00B64EED">
        <w:t>mahdollisimman lähelle potilasta.</w:t>
      </w:r>
    </w:p>
    <w:p w14:paraId="10B8786C" w14:textId="77777777" w:rsidR="002F020A" w:rsidRDefault="002F020A" w:rsidP="00EC7FD2">
      <w:pPr>
        <w:pStyle w:val="Luettelokappale"/>
        <w:numPr>
          <w:ilvl w:val="0"/>
          <w:numId w:val="32"/>
        </w:numPr>
        <w:ind w:left="851" w:hanging="284"/>
      </w:pPr>
      <w:r>
        <w:t>Nosta</w:t>
      </w:r>
      <w:r w:rsidR="00CC71EF">
        <w:t xml:space="preserve"> tarvittaessa</w:t>
      </w:r>
      <w:r>
        <w:t xml:space="preserve"> </w:t>
      </w:r>
      <w:proofErr w:type="spellStart"/>
      <w:r>
        <w:t>det</w:t>
      </w:r>
      <w:proofErr w:type="spellEnd"/>
      <w:r>
        <w:t xml:space="preserve"> 2 lähemmäs kuvauspöytää ja aseta </w:t>
      </w:r>
      <w:proofErr w:type="spellStart"/>
      <w:r>
        <w:t>Co</w:t>
      </w:r>
      <w:proofErr w:type="spellEnd"/>
      <w:r>
        <w:t xml:space="preserve"> -levy kameran päälle, vartalon ääriviivat kuvautuvat.</w:t>
      </w:r>
    </w:p>
    <w:p w14:paraId="10B8786D" w14:textId="77777777" w:rsidR="0094517D" w:rsidRDefault="0094517D" w:rsidP="0094517D">
      <w:pPr>
        <w:pStyle w:val="Luettelokappale"/>
        <w:ind w:left="709"/>
        <w:jc w:val="center"/>
      </w:pPr>
      <w:r>
        <w:rPr>
          <w:noProof/>
        </w:rPr>
        <w:drawing>
          <wp:inline distT="0" distB="0" distL="0" distR="0" wp14:anchorId="10B878FF" wp14:editId="10B87900">
            <wp:extent cx="2965837" cy="2059909"/>
            <wp:effectExtent l="0" t="0" r="6350" b="0"/>
            <wp:docPr id="1026" name="Picture 2" descr="Y:\50_Sairaanhoidolliset_palvelut\501_Diagnostiikan_vastuualue\5010_Kuvantamisen toimialue\Z3377\Rintasyöpäpotilaan hoitopolku\Vartijaimusolmuke\Kuvia\Potilaskuvaus\WP_20170502_12_05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Y:\50_Sairaanhoidolliset_palvelut\501_Diagnostiikan_vastuualue\5010_Kuvantamisen toimialue\Z3377\Rintasyöpäpotilaan hoitopolku\Vartijaimusolmuke\Kuvia\Potilaskuvaus\WP_20170502_12_05_05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7"/>
                    <a:stretch/>
                  </pic:blipFill>
                  <pic:spPr bwMode="auto">
                    <a:xfrm>
                      <a:off x="0" y="0"/>
                      <a:ext cx="2986078" cy="2073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8786E" w14:textId="77777777" w:rsidR="00233946" w:rsidRDefault="00233946" w:rsidP="002F020A">
      <w:pPr>
        <w:pStyle w:val="Luettelokappale"/>
        <w:ind w:left="567"/>
        <w:rPr>
          <w:szCs w:val="24"/>
        </w:rPr>
      </w:pPr>
    </w:p>
    <w:p w14:paraId="10B8786F" w14:textId="77777777" w:rsidR="00AD7D68" w:rsidRDefault="00AD7D68" w:rsidP="00AD7D68">
      <w:pPr>
        <w:pStyle w:val="Luettelokappale"/>
        <w:numPr>
          <w:ilvl w:val="0"/>
          <w:numId w:val="14"/>
        </w:numPr>
        <w:ind w:left="851" w:hanging="284"/>
        <w:rPr>
          <w:szCs w:val="24"/>
        </w:rPr>
      </w:pPr>
      <w:r>
        <w:rPr>
          <w:szCs w:val="24"/>
        </w:rPr>
        <w:t xml:space="preserve">Potilas </w:t>
      </w:r>
      <w:proofErr w:type="spellStart"/>
      <w:r>
        <w:rPr>
          <w:szCs w:val="24"/>
        </w:rPr>
        <w:t>kuvauspedillä</w:t>
      </w:r>
      <w:proofErr w:type="spellEnd"/>
      <w:r>
        <w:rPr>
          <w:szCs w:val="24"/>
        </w:rPr>
        <w:t xml:space="preserve"> selällään jalat edellä</w:t>
      </w:r>
      <w:r w:rsidR="00CC71EF">
        <w:rPr>
          <w:szCs w:val="24"/>
        </w:rPr>
        <w:t xml:space="preserve"> kohti </w:t>
      </w:r>
      <w:proofErr w:type="spellStart"/>
      <w:r w:rsidR="00CC71EF">
        <w:rPr>
          <w:szCs w:val="24"/>
        </w:rPr>
        <w:t>gantrya</w:t>
      </w:r>
      <w:proofErr w:type="spellEnd"/>
      <w:r>
        <w:rPr>
          <w:szCs w:val="24"/>
        </w:rPr>
        <w:t>. Polvien alle voi laittaa tukityynyä.</w:t>
      </w:r>
    </w:p>
    <w:p w14:paraId="10B87870" w14:textId="77777777" w:rsidR="00683746" w:rsidRDefault="00683746" w:rsidP="00683746">
      <w:pPr>
        <w:ind w:left="851" w:hanging="283"/>
        <w:rPr>
          <w:color w:val="4F81BD" w:themeColor="accent1"/>
        </w:rPr>
      </w:pPr>
    </w:p>
    <w:p w14:paraId="10B87871" w14:textId="77777777" w:rsidR="00683746" w:rsidRDefault="00683746" w:rsidP="00683746">
      <w:pPr>
        <w:ind w:left="851" w:hanging="283"/>
        <w:rPr>
          <w:color w:val="4F81BD" w:themeColor="accent1"/>
        </w:rPr>
      </w:pPr>
      <w:r>
        <w:rPr>
          <w:color w:val="4F81BD" w:themeColor="accent1"/>
        </w:rPr>
        <w:t>S</w:t>
      </w:r>
      <w:r w:rsidRPr="002E5405">
        <w:rPr>
          <w:color w:val="4F81BD" w:themeColor="accent1"/>
        </w:rPr>
        <w:t xml:space="preserve">ivusuunnan kuvaus: </w:t>
      </w:r>
    </w:p>
    <w:p w14:paraId="10B87872" w14:textId="77777777" w:rsidR="00683746" w:rsidRPr="00B64EED" w:rsidRDefault="00683746" w:rsidP="00683746">
      <w:pPr>
        <w:pStyle w:val="Luettelokappale"/>
        <w:numPr>
          <w:ilvl w:val="1"/>
          <w:numId w:val="14"/>
        </w:numPr>
      </w:pPr>
      <w:r>
        <w:t>Kainaloaluetta kuvattaessa p</w:t>
      </w:r>
      <w:r w:rsidRPr="00B64EED">
        <w:t>oist</w:t>
      </w:r>
      <w:r>
        <w:t xml:space="preserve">a kuvattavan puolen käden tuki </w:t>
      </w:r>
      <w:r w:rsidRPr="00B64EED">
        <w:t xml:space="preserve">ja pyydä potilasta nostamaan käsi, niin että kämmenselkä on otsaa vasten. </w:t>
      </w:r>
    </w:p>
    <w:p w14:paraId="10B87873" w14:textId="77777777" w:rsidR="00683746" w:rsidRDefault="00683746" w:rsidP="00683746">
      <w:pPr>
        <w:pStyle w:val="Luettelokappale"/>
        <w:numPr>
          <w:ilvl w:val="1"/>
          <w:numId w:val="14"/>
        </w:numPr>
      </w:pPr>
      <w:r>
        <w:t xml:space="preserve">Käännä </w:t>
      </w:r>
      <w:proofErr w:type="spellStart"/>
      <w:r>
        <w:t>gantrya</w:t>
      </w:r>
      <w:proofErr w:type="spellEnd"/>
      <w:r w:rsidRPr="00B64EED">
        <w:t xml:space="preserve">, niin että </w:t>
      </w:r>
      <w:proofErr w:type="spellStart"/>
      <w:r w:rsidRPr="00B64EED">
        <w:t>det</w:t>
      </w:r>
      <w:proofErr w:type="spellEnd"/>
      <w:r w:rsidRPr="00B64EED">
        <w:t xml:space="preserve"> 1 k</w:t>
      </w:r>
      <w:r>
        <w:t>uvaa lateraalisesti ko. kuvaus</w:t>
      </w:r>
      <w:r w:rsidRPr="00B64EED">
        <w:t>aluetta. Tarvittaessa nosta tai laske sänkyä kuvauskohdan keskit</w:t>
      </w:r>
      <w:r>
        <w:t>tä</w:t>
      </w:r>
      <w:r w:rsidRPr="00B64EED">
        <w:t xml:space="preserve">miseksi ja siirrä </w:t>
      </w:r>
      <w:proofErr w:type="spellStart"/>
      <w:r w:rsidRPr="00B64EED">
        <w:t>det</w:t>
      </w:r>
      <w:proofErr w:type="spellEnd"/>
      <w:r w:rsidRPr="00B64EED">
        <w:t xml:space="preserve"> 1 ma</w:t>
      </w:r>
      <w:r>
        <w:t>hdollisimman lähelle potilasta.</w:t>
      </w:r>
    </w:p>
    <w:p w14:paraId="10B87874" w14:textId="77777777" w:rsidR="00683746" w:rsidRDefault="008B1DA6" w:rsidP="00683746">
      <w:pPr>
        <w:pStyle w:val="Luettelokappale"/>
        <w:numPr>
          <w:ilvl w:val="1"/>
          <w:numId w:val="14"/>
        </w:numPr>
      </w:pPr>
      <w:r w:rsidRPr="00F85C00">
        <w:rPr>
          <w:noProof/>
        </w:rPr>
        <w:lastRenderedPageBreak/>
        <w:drawing>
          <wp:anchor distT="107950" distB="107950" distL="114300" distR="114300" simplePos="0" relativeHeight="251660800" behindDoc="0" locked="0" layoutInCell="1" allowOverlap="1" wp14:anchorId="10B87901" wp14:editId="07F044AE">
            <wp:simplePos x="0" y="0"/>
            <wp:positionH relativeFrom="page">
              <wp:posOffset>4722495</wp:posOffset>
            </wp:positionH>
            <wp:positionV relativeFrom="page">
              <wp:posOffset>1849450</wp:posOffset>
            </wp:positionV>
            <wp:extent cx="1018800" cy="1810800"/>
            <wp:effectExtent l="0" t="0" r="0" b="0"/>
            <wp:wrapTopAndBottom/>
            <wp:docPr id="3074" name="Picture 2" descr="Y:\50_Sairaanhoidolliset_palvelut\501_Diagnostiikan_vastuualue\5010_Kuvantamisen toimialue\Z3377\Rintasyöpäpotilaan hoitopolku\Vartijaimusolmuke\Kuvia\Potilaskuvaus\WP_20170502_12_10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Y:\50_Sairaanhoidolliset_palvelut\501_Diagnostiikan_vastuualue\5010_Kuvantamisen toimialue\Z3377\Rintasyöpäpotilaan hoitopolku\Vartijaimusolmuke\Kuvia\Potilaskuvaus\WP_20170502_12_10_25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8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07950" distB="107950" distL="114300" distR="114300" simplePos="0" relativeHeight="251659776" behindDoc="0" locked="0" layoutInCell="1" allowOverlap="0" wp14:anchorId="10B87903" wp14:editId="72C4EE20">
            <wp:simplePos x="0" y="0"/>
            <wp:positionH relativeFrom="page">
              <wp:posOffset>1634490</wp:posOffset>
            </wp:positionH>
            <wp:positionV relativeFrom="page">
              <wp:posOffset>1903730</wp:posOffset>
            </wp:positionV>
            <wp:extent cx="3092400" cy="1746000"/>
            <wp:effectExtent l="0" t="0" r="0" b="6985"/>
            <wp:wrapTopAndBottom/>
            <wp:docPr id="11" name="Kuva 11" descr="Y:\50_Sairaanhoidolliset_palvelut\501_Diagnostiikan_vastuualue\5010_Kuvantamisen toimialue\Z3377\Rintasyöpäpotilaan hoitopolku\Vartijaimusolmuke\Kuvia\Potilaskuvaus\WP_20170502_12_10_41_Pro__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50_Sairaanhoidolliset_palvelut\501_Diagnostiikan_vastuualue\5010_Kuvantamisen toimialue\Z3377\Rintasyöpäpotilaan hoitopolku\Vartijaimusolmuke\Kuvia\Potilaskuvaus\WP_20170502_12_10_41_Pro__highr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746">
        <w:t xml:space="preserve">Siirrä </w:t>
      </w:r>
      <w:proofErr w:type="spellStart"/>
      <w:r w:rsidR="00683746">
        <w:t>det</w:t>
      </w:r>
      <w:proofErr w:type="spellEnd"/>
      <w:r w:rsidR="00683746">
        <w:t xml:space="preserve"> 2 lähemmäs potilasta ja aseta </w:t>
      </w:r>
      <w:proofErr w:type="spellStart"/>
      <w:r w:rsidR="00683746">
        <w:t>Co</w:t>
      </w:r>
      <w:proofErr w:type="spellEnd"/>
      <w:r w:rsidR="00683746">
        <w:t xml:space="preserve"> -levy kameran päälle, vartalon ääriviivat kuvautuvat.</w:t>
      </w:r>
    </w:p>
    <w:p w14:paraId="10B87875" w14:textId="77777777" w:rsidR="00683746" w:rsidRDefault="00683746" w:rsidP="00683746">
      <w:pPr>
        <w:pStyle w:val="Luettelokappale"/>
        <w:ind w:left="1440"/>
      </w:pPr>
    </w:p>
    <w:p w14:paraId="10B87876" w14:textId="77777777" w:rsidR="00AD7D68" w:rsidRPr="007A7B27" w:rsidRDefault="00AD7D68" w:rsidP="00032E05">
      <w:pPr>
        <w:ind w:firstLine="567"/>
      </w:pPr>
      <w:r>
        <w:t xml:space="preserve">PÄÄN JA KAULAN </w:t>
      </w:r>
      <w:r w:rsidRPr="007A7B27">
        <w:t>IMUSOL</w:t>
      </w:r>
      <w:r>
        <w:t>MUKKEIDEN KUVAUKSEEN ASETTELU</w:t>
      </w:r>
    </w:p>
    <w:p w14:paraId="10B87877" w14:textId="77777777" w:rsidR="00AD7D68" w:rsidRDefault="00AD7D68" w:rsidP="00AD7D68">
      <w:pPr>
        <w:pStyle w:val="Luettelokappale"/>
        <w:numPr>
          <w:ilvl w:val="1"/>
          <w:numId w:val="39"/>
        </w:numPr>
        <w:ind w:left="851" w:hanging="284"/>
        <w:rPr>
          <w:szCs w:val="24"/>
        </w:rPr>
      </w:pPr>
      <w:r>
        <w:rPr>
          <w:szCs w:val="24"/>
        </w:rPr>
        <w:t>Tue potilaan kädet alhaalle ja pää suoraan</w:t>
      </w:r>
    </w:p>
    <w:p w14:paraId="10B87878" w14:textId="77777777" w:rsidR="00AD7D68" w:rsidRDefault="00AD7D68" w:rsidP="00AD7D68">
      <w:pPr>
        <w:pStyle w:val="Luettelokappale"/>
        <w:numPr>
          <w:ilvl w:val="1"/>
          <w:numId w:val="39"/>
        </w:numPr>
        <w:ind w:left="851" w:hanging="284"/>
        <w:rPr>
          <w:szCs w:val="24"/>
        </w:rPr>
      </w:pPr>
      <w:r>
        <w:rPr>
          <w:szCs w:val="24"/>
        </w:rPr>
        <w:t>Kuvausalue päälaelta alaspäin</w:t>
      </w:r>
    </w:p>
    <w:p w14:paraId="10B87879" w14:textId="77777777" w:rsidR="00AD7D68" w:rsidRDefault="00AD7D68" w:rsidP="00AD7D68">
      <w:pPr>
        <w:pStyle w:val="Luettelokappale"/>
        <w:numPr>
          <w:ilvl w:val="1"/>
          <w:numId w:val="39"/>
        </w:numPr>
        <w:ind w:left="851" w:hanging="284"/>
        <w:rPr>
          <w:szCs w:val="24"/>
        </w:rPr>
      </w:pPr>
      <w:r>
        <w:rPr>
          <w:szCs w:val="24"/>
        </w:rPr>
        <w:t xml:space="preserve">Laske </w:t>
      </w:r>
      <w:proofErr w:type="spellStart"/>
      <w:r>
        <w:rPr>
          <w:szCs w:val="24"/>
        </w:rPr>
        <w:t>det</w:t>
      </w:r>
      <w:proofErr w:type="spellEnd"/>
      <w:r>
        <w:rPr>
          <w:szCs w:val="24"/>
        </w:rPr>
        <w:t xml:space="preserve"> 1 mahdollisimman lähelle potilaan kasvoja.</w:t>
      </w:r>
    </w:p>
    <w:p w14:paraId="10B8787A" w14:textId="77777777" w:rsidR="00AD7D68" w:rsidRDefault="00AD7D68" w:rsidP="00AD7D68">
      <w:pPr>
        <w:pStyle w:val="Luettelokappale"/>
        <w:numPr>
          <w:ilvl w:val="1"/>
          <w:numId w:val="39"/>
        </w:numPr>
        <w:ind w:left="851" w:hanging="284"/>
      </w:pPr>
      <w:r>
        <w:t xml:space="preserve">Nosta </w:t>
      </w:r>
      <w:proofErr w:type="spellStart"/>
      <w:r>
        <w:t>det</w:t>
      </w:r>
      <w:proofErr w:type="spellEnd"/>
      <w:r>
        <w:t xml:space="preserve"> 2 lähemmäs kuvauspöytää ja aseta </w:t>
      </w:r>
      <w:proofErr w:type="spellStart"/>
      <w:r>
        <w:t>Co</w:t>
      </w:r>
      <w:proofErr w:type="spellEnd"/>
      <w:r>
        <w:t xml:space="preserve"> -levy kameran päälle, vartalon ääriviivat kuvautuvat.</w:t>
      </w:r>
    </w:p>
    <w:p w14:paraId="10B8787B" w14:textId="77777777" w:rsidR="00032E05" w:rsidRDefault="00032E05" w:rsidP="00032E05"/>
    <w:p w14:paraId="10B8787C" w14:textId="77777777" w:rsidR="00AD7D68" w:rsidRPr="005B5604" w:rsidRDefault="00AD7D68" w:rsidP="00032E05">
      <w:pPr>
        <w:ind w:firstLine="567"/>
      </w:pPr>
      <w:r w:rsidRPr="005B5604">
        <w:t xml:space="preserve">NIVUSTEN </w:t>
      </w:r>
      <w:r w:rsidRPr="004B5289">
        <w:t>IMUSOLMUKKEIDEN</w:t>
      </w:r>
      <w:r w:rsidRPr="005B5604">
        <w:t xml:space="preserve"> KUVAU</w:t>
      </w:r>
      <w:r>
        <w:t>KSEEN ASETTELU</w:t>
      </w:r>
    </w:p>
    <w:p w14:paraId="10B8787D" w14:textId="77777777" w:rsidR="00AD7D68" w:rsidRDefault="00AD7D68" w:rsidP="00AD7D68">
      <w:pPr>
        <w:pStyle w:val="Luettelokappale"/>
        <w:numPr>
          <w:ilvl w:val="1"/>
          <w:numId w:val="41"/>
        </w:numPr>
        <w:ind w:left="851" w:hanging="284"/>
        <w:rPr>
          <w:szCs w:val="24"/>
        </w:rPr>
      </w:pPr>
      <w:r>
        <w:rPr>
          <w:szCs w:val="24"/>
        </w:rPr>
        <w:t>Tue potilaan kädet joko rinnan päälle tai ylhäälle, sekä jalat suoraan</w:t>
      </w:r>
    </w:p>
    <w:p w14:paraId="10B8787E" w14:textId="77777777" w:rsidR="00AD7D68" w:rsidRDefault="00AD7D68" w:rsidP="00AD7D68">
      <w:pPr>
        <w:pStyle w:val="Luettelokappale"/>
        <w:numPr>
          <w:ilvl w:val="1"/>
          <w:numId w:val="41"/>
        </w:numPr>
        <w:ind w:left="851" w:hanging="284"/>
        <w:rPr>
          <w:szCs w:val="24"/>
        </w:rPr>
      </w:pPr>
      <w:r>
        <w:rPr>
          <w:szCs w:val="24"/>
        </w:rPr>
        <w:t>Asettele kuvausalue siten että kaikki PPM-näytöllä näkyvät nivusten imusolmukkeet kuvautuvat</w:t>
      </w:r>
    </w:p>
    <w:p w14:paraId="10B8787F" w14:textId="77777777" w:rsidR="00AD7D68" w:rsidRDefault="00AD7D68" w:rsidP="00AD7D68">
      <w:pPr>
        <w:pStyle w:val="Luettelokappale"/>
        <w:numPr>
          <w:ilvl w:val="1"/>
          <w:numId w:val="41"/>
        </w:numPr>
        <w:ind w:left="851" w:hanging="284"/>
        <w:rPr>
          <w:szCs w:val="24"/>
        </w:rPr>
      </w:pPr>
      <w:r>
        <w:rPr>
          <w:szCs w:val="24"/>
        </w:rPr>
        <w:t xml:space="preserve">Laske </w:t>
      </w:r>
      <w:proofErr w:type="spellStart"/>
      <w:r>
        <w:rPr>
          <w:szCs w:val="24"/>
        </w:rPr>
        <w:t>det</w:t>
      </w:r>
      <w:proofErr w:type="spellEnd"/>
      <w:r>
        <w:rPr>
          <w:szCs w:val="24"/>
        </w:rPr>
        <w:t xml:space="preserve"> 1 mahdollisimman lähelle potilaan lantiota</w:t>
      </w:r>
    </w:p>
    <w:p w14:paraId="10B87880" w14:textId="77777777" w:rsidR="00AD7D68" w:rsidRDefault="00AD7D68" w:rsidP="00AD7D68">
      <w:pPr>
        <w:pStyle w:val="Luettelokappale"/>
        <w:numPr>
          <w:ilvl w:val="1"/>
          <w:numId w:val="41"/>
        </w:numPr>
        <w:ind w:left="851" w:hanging="284"/>
      </w:pPr>
      <w:r>
        <w:t xml:space="preserve">Nosta </w:t>
      </w:r>
      <w:proofErr w:type="spellStart"/>
      <w:r>
        <w:t>det</w:t>
      </w:r>
      <w:proofErr w:type="spellEnd"/>
      <w:r>
        <w:t xml:space="preserve"> 2 lähemmäs kuvauspöytää ja aseta </w:t>
      </w:r>
      <w:proofErr w:type="spellStart"/>
      <w:r>
        <w:t>Co</w:t>
      </w:r>
      <w:proofErr w:type="spellEnd"/>
      <w:r>
        <w:t xml:space="preserve"> -levy kameran päälle, jotta vartalon ääriviivat kuvautuvat.</w:t>
      </w:r>
    </w:p>
    <w:p w14:paraId="10B87881" w14:textId="77777777" w:rsidR="00032E05" w:rsidRDefault="00032E05" w:rsidP="00032E05">
      <w:pPr>
        <w:ind w:firstLine="567"/>
      </w:pPr>
    </w:p>
    <w:p w14:paraId="10B87882" w14:textId="77777777" w:rsidR="00AD7D68" w:rsidRPr="002C1863" w:rsidRDefault="00AD7D68" w:rsidP="00032E05">
      <w:pPr>
        <w:ind w:firstLine="567"/>
      </w:pPr>
      <w:r>
        <w:t>VULVA JA PENISCA –POTILAIDEN ASETTELU</w:t>
      </w:r>
      <w:r>
        <w:tab/>
      </w:r>
    </w:p>
    <w:p w14:paraId="10B87883" w14:textId="77777777" w:rsidR="00AD7D68" w:rsidRDefault="00AD7D68" w:rsidP="00AD7D68">
      <w:pPr>
        <w:pStyle w:val="Luettelokappale"/>
        <w:numPr>
          <w:ilvl w:val="1"/>
          <w:numId w:val="41"/>
        </w:numPr>
        <w:ind w:left="851" w:hanging="284"/>
        <w:rPr>
          <w:szCs w:val="24"/>
        </w:rPr>
      </w:pPr>
      <w:r>
        <w:rPr>
          <w:szCs w:val="24"/>
        </w:rPr>
        <w:t>Tue potilas asentoon joko kädet rinnan päällä tai ylhäällä, sekä jalat suorana</w:t>
      </w:r>
    </w:p>
    <w:p w14:paraId="10B87884" w14:textId="77777777" w:rsidR="00AD7D68" w:rsidRDefault="00AD7D68" w:rsidP="00AD7D68">
      <w:pPr>
        <w:pStyle w:val="Luettelokappale"/>
        <w:numPr>
          <w:ilvl w:val="1"/>
          <w:numId w:val="41"/>
        </w:numPr>
        <w:ind w:left="851" w:hanging="284"/>
        <w:rPr>
          <w:szCs w:val="24"/>
        </w:rPr>
      </w:pPr>
      <w:r>
        <w:rPr>
          <w:szCs w:val="24"/>
        </w:rPr>
        <w:t xml:space="preserve">Laske </w:t>
      </w:r>
      <w:proofErr w:type="spellStart"/>
      <w:r>
        <w:rPr>
          <w:szCs w:val="24"/>
        </w:rPr>
        <w:t>det</w:t>
      </w:r>
      <w:proofErr w:type="spellEnd"/>
      <w:r>
        <w:rPr>
          <w:szCs w:val="24"/>
        </w:rPr>
        <w:t xml:space="preserve"> 1 mahdollisimman lähelle potilaan lantiota</w:t>
      </w:r>
    </w:p>
    <w:p w14:paraId="10B87885" w14:textId="77777777" w:rsidR="00AD7D68" w:rsidRPr="00AD7D68" w:rsidRDefault="00AD7D68" w:rsidP="00AD7D68">
      <w:pPr>
        <w:pStyle w:val="Luettelokappale"/>
        <w:numPr>
          <w:ilvl w:val="1"/>
          <w:numId w:val="41"/>
        </w:numPr>
        <w:ind w:left="851" w:hanging="284"/>
      </w:pPr>
      <w:r>
        <w:t xml:space="preserve">Nosta </w:t>
      </w:r>
      <w:proofErr w:type="spellStart"/>
      <w:r>
        <w:t>det</w:t>
      </w:r>
      <w:proofErr w:type="spellEnd"/>
      <w:r>
        <w:t xml:space="preserve"> 2 lähemmäs kuvauspöytää ja aseta </w:t>
      </w:r>
      <w:proofErr w:type="spellStart"/>
      <w:r>
        <w:t>Co</w:t>
      </w:r>
      <w:proofErr w:type="spellEnd"/>
      <w:r>
        <w:t xml:space="preserve"> -levy kameran päälle, vartalon ääriviivat kuvautuvat.</w:t>
      </w:r>
    </w:p>
    <w:p w14:paraId="10B87886" w14:textId="77777777" w:rsidR="00233946" w:rsidRPr="002C1863" w:rsidRDefault="00233946" w:rsidP="00032E05">
      <w:pPr>
        <w:pStyle w:val="Otsikko4"/>
      </w:pPr>
      <w:r w:rsidRPr="002C1863">
        <w:t>K</w:t>
      </w:r>
      <w:r w:rsidR="000E4357" w:rsidRPr="002C1863">
        <w:t>uvauksen aloitus</w:t>
      </w:r>
      <w:bookmarkEnd w:id="41"/>
    </w:p>
    <w:p w14:paraId="10B87887" w14:textId="77777777" w:rsidR="0019590A" w:rsidRPr="00B64EED" w:rsidRDefault="0019590A" w:rsidP="00EC7FD2">
      <w:pPr>
        <w:pStyle w:val="Luettelokappale"/>
        <w:numPr>
          <w:ilvl w:val="0"/>
          <w:numId w:val="48"/>
        </w:numPr>
        <w:ind w:left="851" w:hanging="284"/>
      </w:pPr>
      <w:bookmarkStart w:id="42" w:name="_Toc402866411"/>
      <w:proofErr w:type="spellStart"/>
      <w:r w:rsidRPr="00BA2DE4">
        <w:rPr>
          <w:color w:val="4F81BD" w:themeColor="accent1"/>
        </w:rPr>
        <w:t>Start</w:t>
      </w:r>
      <w:proofErr w:type="spellEnd"/>
      <w:r w:rsidRPr="00BA2DE4">
        <w:rPr>
          <w:color w:val="4F81BD" w:themeColor="accent1"/>
        </w:rPr>
        <w:t xml:space="preserve">, </w:t>
      </w:r>
      <w:r w:rsidRPr="00B64EED">
        <w:t>kuvaus käynnistyy</w:t>
      </w:r>
    </w:p>
    <w:p w14:paraId="10B87888" w14:textId="77777777" w:rsidR="0019590A" w:rsidRDefault="0019590A" w:rsidP="00EC7FD2">
      <w:pPr>
        <w:pStyle w:val="Luettelokappale"/>
        <w:numPr>
          <w:ilvl w:val="0"/>
          <w:numId w:val="48"/>
        </w:numPr>
        <w:ind w:left="851" w:hanging="284"/>
      </w:pPr>
      <w:r w:rsidRPr="00B64EED">
        <w:t>Kuvausaika näkyy keräystyöasemalta sekä PPM</w:t>
      </w:r>
      <w:r>
        <w:t xml:space="preserve"> </w:t>
      </w:r>
      <w:r w:rsidR="00BA2DE4">
        <w:t>-näytöltä</w:t>
      </w:r>
    </w:p>
    <w:p w14:paraId="10B87889" w14:textId="77777777" w:rsidR="0019590A" w:rsidRPr="00BA2DE4" w:rsidRDefault="00BA2DE4" w:rsidP="00EC7FD2">
      <w:pPr>
        <w:pStyle w:val="Luettelokappale"/>
        <w:numPr>
          <w:ilvl w:val="0"/>
          <w:numId w:val="34"/>
        </w:numPr>
        <w:ind w:left="851" w:hanging="284"/>
        <w:rPr>
          <w:szCs w:val="24"/>
        </w:rPr>
      </w:pPr>
      <w:r>
        <w:rPr>
          <w:szCs w:val="24"/>
        </w:rPr>
        <w:t>Sarjojen kuvia</w:t>
      </w:r>
      <w:r w:rsidRPr="00806C65">
        <w:rPr>
          <w:szCs w:val="24"/>
        </w:rPr>
        <w:t xml:space="preserve"> voit tarkastella </w:t>
      </w:r>
      <w:proofErr w:type="spellStart"/>
      <w:r>
        <w:rPr>
          <w:szCs w:val="24"/>
        </w:rPr>
        <w:t>Display</w:t>
      </w:r>
      <w:proofErr w:type="spellEnd"/>
      <w:r>
        <w:rPr>
          <w:szCs w:val="24"/>
        </w:rPr>
        <w:t>/Analysis -välilehdeltä</w:t>
      </w:r>
    </w:p>
    <w:p w14:paraId="10B8788A" w14:textId="77777777" w:rsidR="00E15EAC" w:rsidRDefault="0019590A" w:rsidP="004B5289">
      <w:pPr>
        <w:pStyle w:val="Luettelokappale"/>
        <w:numPr>
          <w:ilvl w:val="0"/>
          <w:numId w:val="34"/>
        </w:numPr>
        <w:ind w:left="851" w:hanging="284"/>
      </w:pPr>
      <w:r>
        <w:t>Kuvauksen jälkeen</w:t>
      </w:r>
      <w:r w:rsidR="00633379">
        <w:t xml:space="preserve"> t</w:t>
      </w:r>
      <w:r w:rsidRPr="00B64EED">
        <w:t>ee potilaan iholle tuss</w:t>
      </w:r>
      <w:r>
        <w:t xml:space="preserve">ikynällä ihomerkkaukset, niille </w:t>
      </w:r>
      <w:r w:rsidRPr="00B64EED">
        <w:t>kohdille missä imusolmuke/-solmukkeet kuvautuvat.</w:t>
      </w:r>
      <w:r w:rsidR="008E0543">
        <w:t xml:space="preserve"> Varmista merkkau</w:t>
      </w:r>
      <w:r w:rsidR="00BA2DE4">
        <w:t>skohdat tarvittaessa lääkäriltä</w:t>
      </w:r>
    </w:p>
    <w:p w14:paraId="10B8788B" w14:textId="77777777" w:rsidR="00CC71EF" w:rsidRDefault="00CC71EF" w:rsidP="00CC71EF">
      <w:pPr>
        <w:pStyle w:val="Luettelokappale"/>
        <w:numPr>
          <w:ilvl w:val="1"/>
          <w:numId w:val="34"/>
        </w:numPr>
        <w:ind w:left="1418" w:hanging="284"/>
      </w:pPr>
      <w:r>
        <w:t>Kainalon imusolmukkeet merkataan edestä ja sivusta</w:t>
      </w:r>
    </w:p>
    <w:p w14:paraId="10B8788C" w14:textId="77777777" w:rsidR="004B5289" w:rsidRDefault="004B5289" w:rsidP="004B5289">
      <w:pPr>
        <w:pStyle w:val="Luettelokappale"/>
        <w:numPr>
          <w:ilvl w:val="1"/>
          <w:numId w:val="34"/>
        </w:numPr>
        <w:ind w:left="1418" w:hanging="284"/>
      </w:pPr>
      <w:r>
        <w:t>Kaulan imusolmukkeet merkataan useimmiten vain sivusta</w:t>
      </w:r>
    </w:p>
    <w:p w14:paraId="10B8788D" w14:textId="77777777" w:rsidR="004B5289" w:rsidRDefault="004B5289" w:rsidP="004B5289">
      <w:pPr>
        <w:pStyle w:val="Luettelokappale"/>
        <w:numPr>
          <w:ilvl w:val="2"/>
          <w:numId w:val="34"/>
        </w:numPr>
        <w:ind w:left="1985" w:hanging="284"/>
      </w:pPr>
      <w:r>
        <w:t>Tarkista etusuunnasta paikantuuko imusolmuke samaan kohtaan kuin sivusuunnan merkintä</w:t>
      </w:r>
    </w:p>
    <w:p w14:paraId="10B8788E" w14:textId="77777777" w:rsidR="004B5289" w:rsidRDefault="004B5289" w:rsidP="004B5289">
      <w:pPr>
        <w:pStyle w:val="Luettelokappale"/>
        <w:numPr>
          <w:ilvl w:val="1"/>
          <w:numId w:val="34"/>
        </w:numPr>
        <w:ind w:left="1418" w:hanging="284"/>
      </w:pPr>
      <w:r>
        <w:t xml:space="preserve">Nivusten </w:t>
      </w:r>
      <w:proofErr w:type="spellStart"/>
      <w:r>
        <w:t>imsuolmukkeet</w:t>
      </w:r>
      <w:proofErr w:type="spellEnd"/>
      <w:r>
        <w:t xml:space="preserve"> merkataan useimmiten vain edestä</w:t>
      </w:r>
    </w:p>
    <w:p w14:paraId="10B8788F" w14:textId="77777777" w:rsidR="004B5289" w:rsidRDefault="004B5289" w:rsidP="004B5289">
      <w:pPr>
        <w:pStyle w:val="Luettelokappale"/>
        <w:numPr>
          <w:ilvl w:val="2"/>
          <w:numId w:val="34"/>
        </w:numPr>
        <w:ind w:left="1985" w:hanging="284"/>
      </w:pPr>
      <w:r>
        <w:t>Tarkista sivusuunnasta onko imusolmuke pinnallinen</w:t>
      </w:r>
    </w:p>
    <w:p w14:paraId="10B87890" w14:textId="77777777" w:rsidR="00F0520B" w:rsidRPr="00BE22A3" w:rsidRDefault="00F0520B" w:rsidP="00BE22A3">
      <w:pPr>
        <w:rPr>
          <w:color w:val="4F81BD" w:themeColor="accent1"/>
        </w:rPr>
      </w:pPr>
    </w:p>
    <w:p w14:paraId="10B87891" w14:textId="77777777" w:rsidR="00F0520B" w:rsidRPr="00D6773B" w:rsidRDefault="004B5289" w:rsidP="004B5289">
      <w:pPr>
        <w:pStyle w:val="Luettelokappale"/>
        <w:numPr>
          <w:ilvl w:val="0"/>
          <w:numId w:val="34"/>
        </w:numPr>
        <w:ind w:left="851" w:hanging="284"/>
      </w:pPr>
      <w:r>
        <w:lastRenderedPageBreak/>
        <w:t xml:space="preserve">RINTASYÖPÄPOTILAS: </w:t>
      </w:r>
      <w:r w:rsidR="00F0520B">
        <w:t xml:space="preserve">Mikäli vartijaimusolmuke ei näy kuvauksessa, annetaan lisäannos </w:t>
      </w:r>
      <w:r w:rsidR="00F0520B" w:rsidRPr="00DB5A1F">
        <w:t>”boosteri”</w:t>
      </w:r>
      <w:r w:rsidR="00F0520B">
        <w:t xml:space="preserve"> 74 </w:t>
      </w:r>
      <w:proofErr w:type="spellStart"/>
      <w:r w:rsidR="00F0520B">
        <w:t>MBq</w:t>
      </w:r>
      <w:proofErr w:type="spellEnd"/>
      <w:r w:rsidR="00F0520B">
        <w:t>/0,4ml.</w:t>
      </w:r>
    </w:p>
    <w:p w14:paraId="10B87892" w14:textId="77777777" w:rsidR="00233946" w:rsidRPr="002C1863" w:rsidRDefault="00E47DA6" w:rsidP="00032E05">
      <w:pPr>
        <w:pStyle w:val="Otsikko4"/>
      </w:pPr>
      <w:r>
        <w:t xml:space="preserve"> </w:t>
      </w:r>
      <w:r w:rsidR="00233946" w:rsidRPr="002C1863">
        <w:t>K</w:t>
      </w:r>
      <w:r w:rsidR="004B5289" w:rsidRPr="002C1863">
        <w:t>uvauksen lopetu</w:t>
      </w:r>
      <w:bookmarkEnd w:id="42"/>
      <w:r w:rsidR="004B5289" w:rsidRPr="002C1863">
        <w:t>s</w:t>
      </w:r>
      <w:r w:rsidR="00233946" w:rsidRPr="002C1863">
        <w:tab/>
      </w:r>
    </w:p>
    <w:p w14:paraId="10B87893" w14:textId="77777777" w:rsidR="00806C65" w:rsidRPr="00BE22A3" w:rsidRDefault="00806C65" w:rsidP="00EC7FD2">
      <w:pPr>
        <w:pStyle w:val="Luettelokappale"/>
        <w:numPr>
          <w:ilvl w:val="0"/>
          <w:numId w:val="35"/>
        </w:numPr>
        <w:ind w:left="851" w:hanging="284"/>
        <w:rPr>
          <w:szCs w:val="24"/>
        </w:rPr>
      </w:pPr>
      <w:r w:rsidRPr="00806C65">
        <w:rPr>
          <w:szCs w:val="24"/>
        </w:rPr>
        <w:t xml:space="preserve">Kun kaikki on kuvattu, klikkaa </w:t>
      </w:r>
      <w:proofErr w:type="spellStart"/>
      <w:r w:rsidRPr="006A2577">
        <w:rPr>
          <w:color w:val="4F81BD" w:themeColor="accent1"/>
        </w:rPr>
        <w:t>Done</w:t>
      </w:r>
      <w:proofErr w:type="spellEnd"/>
      <w:r w:rsidRPr="00806C65">
        <w:rPr>
          <w:szCs w:val="24"/>
        </w:rPr>
        <w:t>.</w:t>
      </w:r>
    </w:p>
    <w:p w14:paraId="10B87894" w14:textId="77777777" w:rsidR="00806C65" w:rsidRPr="00BE22A3" w:rsidRDefault="00806C65" w:rsidP="00EC7FD2">
      <w:pPr>
        <w:pStyle w:val="Luettelokappale"/>
        <w:numPr>
          <w:ilvl w:val="0"/>
          <w:numId w:val="35"/>
        </w:numPr>
        <w:ind w:left="851" w:hanging="284"/>
        <w:rPr>
          <w:szCs w:val="24"/>
        </w:rPr>
      </w:pPr>
      <w:r w:rsidRPr="00806C65">
        <w:rPr>
          <w:szCs w:val="24"/>
        </w:rPr>
        <w:t xml:space="preserve">Kuvauksen päätyttyä voit tarkastella kuvia </w:t>
      </w:r>
      <w:proofErr w:type="spellStart"/>
      <w:r w:rsidRPr="006A2577">
        <w:rPr>
          <w:color w:val="4F81BD" w:themeColor="accent1"/>
        </w:rPr>
        <w:t>Flexible</w:t>
      </w:r>
      <w:proofErr w:type="spellEnd"/>
      <w:r w:rsidRPr="006A2577">
        <w:rPr>
          <w:color w:val="4F81BD" w:themeColor="accent1"/>
        </w:rPr>
        <w:t xml:space="preserve"> </w:t>
      </w:r>
      <w:proofErr w:type="spellStart"/>
      <w:r w:rsidRPr="006A2577">
        <w:rPr>
          <w:color w:val="4F81BD" w:themeColor="accent1"/>
        </w:rPr>
        <w:t>Display</w:t>
      </w:r>
      <w:proofErr w:type="spellEnd"/>
      <w:r w:rsidRPr="00806C65">
        <w:rPr>
          <w:szCs w:val="24"/>
        </w:rPr>
        <w:t xml:space="preserve"> -sivulla.</w:t>
      </w:r>
    </w:p>
    <w:p w14:paraId="10B87895" w14:textId="77777777" w:rsidR="00806C65" w:rsidRPr="00806C65" w:rsidRDefault="00806C65" w:rsidP="00EC7FD2">
      <w:pPr>
        <w:pStyle w:val="Luettelokappale"/>
        <w:numPr>
          <w:ilvl w:val="0"/>
          <w:numId w:val="35"/>
        </w:numPr>
        <w:ind w:left="851" w:hanging="284"/>
        <w:rPr>
          <w:szCs w:val="24"/>
        </w:rPr>
      </w:pPr>
      <w:r w:rsidRPr="00806C65">
        <w:rPr>
          <w:szCs w:val="24"/>
        </w:rPr>
        <w:t xml:space="preserve">Paina </w:t>
      </w:r>
      <w:r w:rsidRPr="006A2577">
        <w:rPr>
          <w:color w:val="4F81BD" w:themeColor="accent1"/>
        </w:rPr>
        <w:t>Complete</w:t>
      </w:r>
      <w:r w:rsidRPr="00806C65">
        <w:rPr>
          <w:szCs w:val="24"/>
        </w:rPr>
        <w:t xml:space="preserve"> ja tulosta kuva. </w:t>
      </w:r>
    </w:p>
    <w:p w14:paraId="10B87896" w14:textId="77777777" w:rsidR="00233946" w:rsidRPr="001E1852" w:rsidRDefault="00806C65" w:rsidP="00EC7FD2">
      <w:pPr>
        <w:pStyle w:val="Luettelokappale"/>
        <w:numPr>
          <w:ilvl w:val="0"/>
          <w:numId w:val="35"/>
        </w:numPr>
        <w:ind w:left="851" w:hanging="284"/>
        <w:rPr>
          <w:szCs w:val="24"/>
        </w:rPr>
      </w:pPr>
      <w:r w:rsidRPr="00806C65">
        <w:rPr>
          <w:szCs w:val="24"/>
        </w:rPr>
        <w:t>Päästä potilas pois ajamalla kuvauspöytä kaukosäätimen avulla kotiasentoon ja ala-asentoon</w:t>
      </w:r>
    </w:p>
    <w:p w14:paraId="10B87897" w14:textId="77777777" w:rsidR="00233946" w:rsidRPr="004E298D" w:rsidRDefault="009B2662" w:rsidP="007063A7">
      <w:pPr>
        <w:pStyle w:val="Otsikko4"/>
      </w:pPr>
      <w:r>
        <w:t xml:space="preserve"> </w:t>
      </w:r>
      <w:r w:rsidR="008E5069">
        <w:t>S</w:t>
      </w:r>
      <w:r w:rsidR="004B5289">
        <w:t xml:space="preserve">taattisten </w:t>
      </w:r>
      <w:r w:rsidR="004B5289" w:rsidRPr="004E298D">
        <w:t>kuvien tulostus</w:t>
      </w:r>
    </w:p>
    <w:p w14:paraId="10B87898" w14:textId="77777777" w:rsidR="00233946" w:rsidRPr="00490AAD" w:rsidRDefault="00233946" w:rsidP="00E47DA6">
      <w:pPr>
        <w:ind w:firstLine="567"/>
        <w:rPr>
          <w:szCs w:val="24"/>
        </w:rPr>
      </w:pPr>
      <w:bookmarkStart w:id="43" w:name="_Toc402866413"/>
      <w:r w:rsidRPr="00490AAD">
        <w:rPr>
          <w:szCs w:val="24"/>
        </w:rPr>
        <w:t>KUVIEN AVAAMINEN</w:t>
      </w:r>
      <w:bookmarkEnd w:id="43"/>
    </w:p>
    <w:p w14:paraId="10B87899" w14:textId="77777777" w:rsidR="009B2662" w:rsidRDefault="009B2662" w:rsidP="00EC7FD2">
      <w:pPr>
        <w:pStyle w:val="Luettelokappale"/>
        <w:numPr>
          <w:ilvl w:val="0"/>
          <w:numId w:val="15"/>
        </w:numPr>
        <w:ind w:left="851" w:hanging="284"/>
      </w:pPr>
      <w:r>
        <w:t xml:space="preserve">Avaa kuvat klikkaamalla </w:t>
      </w:r>
      <w:r w:rsidRPr="009B2662">
        <w:rPr>
          <w:color w:val="4F81BD" w:themeColor="accent1"/>
        </w:rPr>
        <w:t>keltareunaista</w:t>
      </w:r>
      <w:r>
        <w:t xml:space="preserve"> kuvaketta näytön alar</w:t>
      </w:r>
      <w:r w:rsidR="00041ED8">
        <w:t>eunassa, jossa on potilaan nimi</w:t>
      </w:r>
    </w:p>
    <w:p w14:paraId="10B8789A" w14:textId="77777777" w:rsidR="00233946" w:rsidRDefault="009B2662" w:rsidP="00EC7FD2">
      <w:pPr>
        <w:pStyle w:val="Luettelokappale"/>
        <w:numPr>
          <w:ilvl w:val="0"/>
          <w:numId w:val="15"/>
        </w:numPr>
        <w:ind w:left="851" w:hanging="284"/>
      </w:pPr>
      <w:r>
        <w:t xml:space="preserve">Näytölle avautuu </w:t>
      </w:r>
      <w:proofErr w:type="spellStart"/>
      <w:r w:rsidRPr="009B2662">
        <w:rPr>
          <w:b/>
        </w:rPr>
        <w:t>Flexible</w:t>
      </w:r>
      <w:proofErr w:type="spellEnd"/>
      <w:r w:rsidRPr="009B2662">
        <w:rPr>
          <w:b/>
        </w:rPr>
        <w:t xml:space="preserve"> </w:t>
      </w:r>
      <w:proofErr w:type="spellStart"/>
      <w:r w:rsidRPr="009B2662">
        <w:rPr>
          <w:b/>
        </w:rPr>
        <w:t>Display</w:t>
      </w:r>
      <w:proofErr w:type="spellEnd"/>
      <w:r>
        <w:t xml:space="preserve"> – sivu ja sen Paikalliskuvat –sivu</w:t>
      </w:r>
    </w:p>
    <w:p w14:paraId="10B8789B" w14:textId="77777777" w:rsidR="00032E05" w:rsidRPr="009B2662" w:rsidRDefault="00032E05" w:rsidP="00032E05">
      <w:pPr>
        <w:pStyle w:val="Luettelokappale"/>
        <w:numPr>
          <w:ilvl w:val="0"/>
          <w:numId w:val="15"/>
        </w:numPr>
        <w:ind w:left="851" w:hanging="284"/>
      </w:pPr>
      <w:r>
        <w:t xml:space="preserve">Jos kuvia on useampi kuin 2, valitse välilehdiltä joko vastaava kuvien määrä </w:t>
      </w:r>
      <w:proofErr w:type="spellStart"/>
      <w:r w:rsidRPr="00291C70">
        <w:rPr>
          <w:color w:val="548DD4" w:themeColor="text2" w:themeTint="99"/>
        </w:rPr>
        <w:t>Vartimg</w:t>
      </w:r>
      <w:proofErr w:type="spellEnd"/>
      <w:r w:rsidRPr="00291C70">
        <w:rPr>
          <w:color w:val="548DD4" w:themeColor="text2" w:themeTint="99"/>
        </w:rPr>
        <w:t xml:space="preserve">, X-kuvaa </w:t>
      </w:r>
      <w:r>
        <w:t xml:space="preserve">tai </w:t>
      </w:r>
      <w:proofErr w:type="spellStart"/>
      <w:r w:rsidRPr="00291C70">
        <w:rPr>
          <w:color w:val="548DD4" w:themeColor="text2" w:themeTint="99"/>
        </w:rPr>
        <w:t>Multiple</w:t>
      </w:r>
      <w:proofErr w:type="spellEnd"/>
      <w:r w:rsidRPr="00291C70">
        <w:rPr>
          <w:color w:val="548DD4" w:themeColor="text2" w:themeTint="99"/>
        </w:rPr>
        <w:t xml:space="preserve"> </w:t>
      </w:r>
      <w:proofErr w:type="spellStart"/>
      <w:r w:rsidRPr="00291C70">
        <w:rPr>
          <w:color w:val="548DD4" w:themeColor="text2" w:themeTint="99"/>
        </w:rPr>
        <w:t>Series</w:t>
      </w:r>
      <w:proofErr w:type="spellEnd"/>
      <w:r w:rsidRPr="00291C70">
        <w:rPr>
          <w:color w:val="548DD4" w:themeColor="text2" w:themeTint="99"/>
        </w:rPr>
        <w:t xml:space="preserve"> </w:t>
      </w:r>
      <w:proofErr w:type="spellStart"/>
      <w:r w:rsidRPr="00291C70">
        <w:rPr>
          <w:color w:val="548DD4" w:themeColor="text2" w:themeTint="99"/>
        </w:rPr>
        <w:t>Static</w:t>
      </w:r>
      <w:proofErr w:type="spellEnd"/>
      <w:r w:rsidRPr="00291C70">
        <w:rPr>
          <w:color w:val="548DD4" w:themeColor="text2" w:themeTint="99"/>
        </w:rPr>
        <w:t xml:space="preserve"> </w:t>
      </w:r>
      <w:proofErr w:type="spellStart"/>
      <w:r w:rsidRPr="00291C70">
        <w:rPr>
          <w:color w:val="548DD4" w:themeColor="text2" w:themeTint="99"/>
        </w:rPr>
        <w:t>Display</w:t>
      </w:r>
      <w:proofErr w:type="spellEnd"/>
    </w:p>
    <w:p w14:paraId="10B8789C" w14:textId="77777777" w:rsidR="003C48C8" w:rsidRPr="00490AAD" w:rsidRDefault="003C48C8" w:rsidP="003C48C8">
      <w:pPr>
        <w:pStyle w:val="Luettelokappale"/>
        <w:ind w:left="567"/>
        <w:rPr>
          <w:szCs w:val="24"/>
        </w:rPr>
      </w:pPr>
    </w:p>
    <w:p w14:paraId="10B8789D" w14:textId="77777777" w:rsidR="00233946" w:rsidRPr="00490AAD" w:rsidRDefault="00233946" w:rsidP="00E47DA6">
      <w:pPr>
        <w:ind w:firstLine="567"/>
        <w:rPr>
          <w:szCs w:val="24"/>
        </w:rPr>
      </w:pPr>
      <w:bookmarkStart w:id="44" w:name="_Toc402866414"/>
      <w:r w:rsidRPr="00490AAD">
        <w:rPr>
          <w:szCs w:val="24"/>
        </w:rPr>
        <w:t>KUVIEN SÄÄTÄMINEN</w:t>
      </w:r>
      <w:bookmarkEnd w:id="44"/>
    </w:p>
    <w:p w14:paraId="10B8789E" w14:textId="77777777" w:rsidR="00BC0FEC" w:rsidRDefault="00BC0FEC" w:rsidP="00EC7FD2">
      <w:pPr>
        <w:pStyle w:val="Luettelokappale"/>
        <w:numPr>
          <w:ilvl w:val="0"/>
          <w:numId w:val="16"/>
        </w:numPr>
        <w:ind w:left="851" w:hanging="284"/>
      </w:pPr>
      <w:r w:rsidRPr="00B64EED">
        <w:t>Tee yläpalkin työkaluilla tarvittavat lisäykset/korjaukset</w:t>
      </w:r>
    </w:p>
    <w:p w14:paraId="10B8789F" w14:textId="77777777" w:rsidR="00BC0FEC" w:rsidRDefault="00BC0FEC" w:rsidP="00EC7FD2">
      <w:pPr>
        <w:pStyle w:val="Luettelokappale"/>
        <w:numPr>
          <w:ilvl w:val="0"/>
          <w:numId w:val="16"/>
        </w:numPr>
        <w:ind w:left="851" w:hanging="284"/>
      </w:pPr>
      <w:r w:rsidRPr="00B64EED">
        <w:t>Sä</w:t>
      </w:r>
      <w:r>
        <w:t xml:space="preserve">ädä kuvien tummuus </w:t>
      </w:r>
      <w:proofErr w:type="spellStart"/>
      <w:r w:rsidRPr="00233FFA">
        <w:rPr>
          <w:color w:val="4F81BD" w:themeColor="accent1"/>
        </w:rPr>
        <w:t>Normalize</w:t>
      </w:r>
      <w:proofErr w:type="spellEnd"/>
      <w:r>
        <w:rPr>
          <w:color w:val="4F81BD" w:themeColor="accent1"/>
        </w:rPr>
        <w:t xml:space="preserve"> </w:t>
      </w:r>
      <w:r>
        <w:t>-työkalun</w:t>
      </w:r>
      <w:r w:rsidRPr="00B64EED">
        <w:t xml:space="preserve"> avulla.</w:t>
      </w:r>
    </w:p>
    <w:p w14:paraId="10B878A0" w14:textId="77777777" w:rsidR="00233946" w:rsidRDefault="00BC0FEC" w:rsidP="00EC7FD2">
      <w:pPr>
        <w:pStyle w:val="Luettelokappale"/>
        <w:numPr>
          <w:ilvl w:val="0"/>
          <w:numId w:val="16"/>
        </w:numPr>
        <w:ind w:left="851" w:hanging="284"/>
      </w:pPr>
      <w:r>
        <w:t>Kirjaa kuvaan puolen merkit, kuvaussuunta ja merkitse nuolella iholle piirrettyjen</w:t>
      </w:r>
      <w:r w:rsidR="00032E05">
        <w:t xml:space="preserve"> imusolmukkeiden paikat.</w:t>
      </w:r>
    </w:p>
    <w:p w14:paraId="10B878A1" w14:textId="77777777" w:rsidR="00032E05" w:rsidRDefault="00032E05" w:rsidP="00032E05">
      <w:pPr>
        <w:pStyle w:val="Luettelokappale"/>
        <w:ind w:left="851"/>
      </w:pPr>
    </w:p>
    <w:p w14:paraId="10B878A2" w14:textId="77777777" w:rsidR="00032E05" w:rsidRDefault="00032E05" w:rsidP="00032E05">
      <w:pPr>
        <w:pStyle w:val="Luettelokappale"/>
        <w:ind w:left="1304"/>
      </w:pPr>
      <w:r>
        <w:t>Esim. kuvatulosteesta. Rintasyöpäpotilaan kainaloimusolmuke vasemmalla.</w:t>
      </w:r>
    </w:p>
    <w:p w14:paraId="10B878A3" w14:textId="77777777" w:rsidR="00BC0FEC" w:rsidRDefault="00BC0FEC" w:rsidP="00BC0FEC"/>
    <w:p w14:paraId="10B878A4" w14:textId="77777777" w:rsidR="00BC0FEC" w:rsidRDefault="00BC0FEC" w:rsidP="00BC0FEC">
      <w:pPr>
        <w:jc w:val="center"/>
      </w:pPr>
      <w:r w:rsidRPr="004A24C7">
        <w:rPr>
          <w:noProof/>
        </w:rPr>
        <w:drawing>
          <wp:inline distT="0" distB="0" distL="0" distR="0" wp14:anchorId="10B87905" wp14:editId="10B87906">
            <wp:extent cx="4449600" cy="2430000"/>
            <wp:effectExtent l="0" t="0" r="8255" b="889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3" t="15913" r="22287" b="32387"/>
                    <a:stretch/>
                  </pic:blipFill>
                  <pic:spPr bwMode="auto">
                    <a:xfrm>
                      <a:off x="0" y="0"/>
                      <a:ext cx="44496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878A5" w14:textId="77777777" w:rsidR="00032E05" w:rsidRDefault="00032E05" w:rsidP="00BC0FEC">
      <w:pPr>
        <w:jc w:val="center"/>
      </w:pPr>
    </w:p>
    <w:p w14:paraId="10B878A6" w14:textId="77777777" w:rsidR="007F772E" w:rsidRDefault="007F772E" w:rsidP="00032E05">
      <w:pPr>
        <w:jc w:val="center"/>
        <w:rPr>
          <w:szCs w:val="24"/>
        </w:rPr>
      </w:pPr>
    </w:p>
    <w:p w14:paraId="10B878A7" w14:textId="77777777" w:rsidR="007F772E" w:rsidRDefault="007F772E" w:rsidP="00032E05">
      <w:pPr>
        <w:jc w:val="center"/>
        <w:rPr>
          <w:szCs w:val="24"/>
        </w:rPr>
      </w:pPr>
    </w:p>
    <w:p w14:paraId="10B878A8" w14:textId="77777777" w:rsidR="007F772E" w:rsidRDefault="007F772E" w:rsidP="00032E05">
      <w:pPr>
        <w:jc w:val="center"/>
        <w:rPr>
          <w:szCs w:val="24"/>
        </w:rPr>
      </w:pPr>
    </w:p>
    <w:p w14:paraId="10B878A9" w14:textId="77777777" w:rsidR="007F772E" w:rsidRDefault="007F772E" w:rsidP="00032E05">
      <w:pPr>
        <w:jc w:val="center"/>
        <w:rPr>
          <w:szCs w:val="24"/>
        </w:rPr>
      </w:pPr>
    </w:p>
    <w:p w14:paraId="10B878AA" w14:textId="77777777" w:rsidR="007F772E" w:rsidRDefault="007F772E" w:rsidP="00032E05">
      <w:pPr>
        <w:jc w:val="center"/>
        <w:rPr>
          <w:szCs w:val="24"/>
        </w:rPr>
      </w:pPr>
    </w:p>
    <w:p w14:paraId="10B878AB" w14:textId="77777777" w:rsidR="000E0BCF" w:rsidRDefault="000E0BCF" w:rsidP="00032E05">
      <w:pPr>
        <w:jc w:val="center"/>
        <w:rPr>
          <w:szCs w:val="24"/>
        </w:rPr>
      </w:pPr>
    </w:p>
    <w:p w14:paraId="10B878AC" w14:textId="77777777" w:rsidR="000E0BCF" w:rsidRDefault="000E0BCF" w:rsidP="00032E05">
      <w:pPr>
        <w:jc w:val="center"/>
        <w:rPr>
          <w:szCs w:val="24"/>
        </w:rPr>
      </w:pPr>
    </w:p>
    <w:p w14:paraId="10B878AD" w14:textId="77777777" w:rsidR="000E0BCF" w:rsidRDefault="000E0BCF" w:rsidP="00032E05">
      <w:pPr>
        <w:jc w:val="center"/>
        <w:rPr>
          <w:szCs w:val="24"/>
        </w:rPr>
      </w:pPr>
    </w:p>
    <w:p w14:paraId="10B878AE" w14:textId="77777777" w:rsidR="000E0BCF" w:rsidRDefault="000E0BCF" w:rsidP="00032E05">
      <w:pPr>
        <w:jc w:val="center"/>
        <w:rPr>
          <w:szCs w:val="24"/>
        </w:rPr>
      </w:pPr>
    </w:p>
    <w:p w14:paraId="10B878AF" w14:textId="77777777" w:rsidR="00032E05" w:rsidRPr="0062097D" w:rsidRDefault="00032E05" w:rsidP="00032E05">
      <w:pPr>
        <w:jc w:val="center"/>
        <w:rPr>
          <w:szCs w:val="24"/>
        </w:rPr>
      </w:pPr>
      <w:r w:rsidRPr="0062097D">
        <w:rPr>
          <w:szCs w:val="24"/>
        </w:rPr>
        <w:lastRenderedPageBreak/>
        <w:t>Esim. kuvatulosteesta:</w:t>
      </w:r>
    </w:p>
    <w:p w14:paraId="10B878B0" w14:textId="77777777" w:rsidR="00032E05" w:rsidRDefault="00032E05" w:rsidP="00032E05">
      <w:pPr>
        <w:jc w:val="center"/>
        <w:rPr>
          <w:szCs w:val="24"/>
        </w:rPr>
      </w:pPr>
      <w:r w:rsidRPr="0062097D">
        <w:rPr>
          <w:szCs w:val="24"/>
        </w:rPr>
        <w:t>Melanooma oik. olkavarressa:</w:t>
      </w:r>
    </w:p>
    <w:p w14:paraId="10B878B1" w14:textId="77777777" w:rsidR="00D05873" w:rsidRPr="00490AAD" w:rsidRDefault="00032E05" w:rsidP="00233946">
      <w:pPr>
        <w:rPr>
          <w:szCs w:val="24"/>
        </w:rPr>
      </w:pPr>
      <w:r w:rsidRPr="004253E2">
        <w:rPr>
          <w:noProof/>
        </w:rPr>
        <w:drawing>
          <wp:anchor distT="0" distB="0" distL="114300" distR="114300" simplePos="0" relativeHeight="251658752" behindDoc="0" locked="0" layoutInCell="1" allowOverlap="1" wp14:anchorId="10B87907" wp14:editId="10B87908">
            <wp:simplePos x="716890" y="1404518"/>
            <wp:positionH relativeFrom="column">
              <wp:align>center</wp:align>
            </wp:positionH>
            <wp:positionV relativeFrom="paragraph">
              <wp:posOffset>0</wp:posOffset>
            </wp:positionV>
            <wp:extent cx="3700800" cy="2127600"/>
            <wp:effectExtent l="0" t="0" r="0" b="6350"/>
            <wp:wrapTopAndBottom/>
            <wp:docPr id="20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0800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5" w:name="_Toc402866415"/>
    </w:p>
    <w:p w14:paraId="10B878B2" w14:textId="77777777" w:rsidR="00233946" w:rsidRPr="00490AAD" w:rsidRDefault="00233946" w:rsidP="003A1189">
      <w:pPr>
        <w:ind w:firstLine="567"/>
        <w:rPr>
          <w:szCs w:val="24"/>
        </w:rPr>
      </w:pPr>
      <w:r w:rsidRPr="00490AAD">
        <w:rPr>
          <w:szCs w:val="24"/>
        </w:rPr>
        <w:t>KUVIEN LÄHETTÄMINEN</w:t>
      </w:r>
      <w:bookmarkEnd w:id="45"/>
    </w:p>
    <w:p w14:paraId="10B878B3" w14:textId="77777777" w:rsidR="00C1565E" w:rsidRPr="00B64EED" w:rsidRDefault="00C1565E" w:rsidP="00EC7FD2">
      <w:pPr>
        <w:pStyle w:val="Luettelokappale"/>
        <w:numPr>
          <w:ilvl w:val="0"/>
          <w:numId w:val="36"/>
        </w:numPr>
        <w:ind w:left="851" w:hanging="284"/>
      </w:pPr>
      <w:r w:rsidRPr="00B64EED">
        <w:t xml:space="preserve">Mene </w:t>
      </w:r>
      <w:r w:rsidRPr="00E828F7">
        <w:rPr>
          <w:color w:val="4F81BD" w:themeColor="accent1"/>
          <w:lang w:val="en-US"/>
        </w:rPr>
        <w:t>Hardcopy</w:t>
      </w:r>
      <w:r>
        <w:rPr>
          <w:color w:val="4F81BD" w:themeColor="accent1"/>
        </w:rPr>
        <w:t xml:space="preserve"> </w:t>
      </w:r>
      <w:r w:rsidRPr="00B64EED">
        <w:t>-sivulle.</w:t>
      </w:r>
      <w:r w:rsidRPr="00B64EED">
        <w:tab/>
      </w:r>
    </w:p>
    <w:p w14:paraId="10B878B4" w14:textId="77777777" w:rsidR="00C1565E" w:rsidRPr="00B64EED" w:rsidRDefault="00C1565E" w:rsidP="00EC7FD2">
      <w:pPr>
        <w:pStyle w:val="Luettelokappale"/>
        <w:numPr>
          <w:ilvl w:val="0"/>
          <w:numId w:val="36"/>
        </w:numPr>
        <w:ind w:left="851" w:hanging="284"/>
      </w:pPr>
      <w:proofErr w:type="spellStart"/>
      <w:r w:rsidRPr="004A24C7">
        <w:rPr>
          <w:b/>
          <w:color w:val="4F81BD" w:themeColor="accent1"/>
        </w:rPr>
        <w:t>Tuplaklikka</w:t>
      </w:r>
      <w:r>
        <w:rPr>
          <w:b/>
          <w:color w:val="4F81BD" w:themeColor="accent1"/>
        </w:rPr>
        <w:t>a</w:t>
      </w:r>
      <w:proofErr w:type="spellEnd"/>
      <w:r w:rsidRPr="00B64EED">
        <w:t xml:space="preserve"> </w:t>
      </w:r>
      <w:proofErr w:type="spellStart"/>
      <w:r w:rsidRPr="00360BF1">
        <w:t>Results</w:t>
      </w:r>
      <w:proofErr w:type="spellEnd"/>
      <w:r>
        <w:t xml:space="preserve"> </w:t>
      </w:r>
      <w:r w:rsidRPr="00B64EED">
        <w:t xml:space="preserve">-valikossa: </w:t>
      </w:r>
      <w:proofErr w:type="spellStart"/>
      <w:r w:rsidRPr="00B64EED">
        <w:t>Vartimg</w:t>
      </w:r>
      <w:proofErr w:type="spellEnd"/>
      <w:r w:rsidRPr="00B64EED">
        <w:t>, 2-kuvaa</w:t>
      </w:r>
    </w:p>
    <w:p w14:paraId="10B878B5" w14:textId="77777777" w:rsidR="00C1565E" w:rsidRPr="00B64EED" w:rsidRDefault="00C1565E" w:rsidP="00EC7FD2">
      <w:pPr>
        <w:pStyle w:val="Luettelokappale"/>
        <w:numPr>
          <w:ilvl w:val="0"/>
          <w:numId w:val="36"/>
        </w:numPr>
        <w:ind w:left="851" w:hanging="284"/>
      </w:pPr>
      <w:r w:rsidRPr="00B64EED">
        <w:t>Tulostettava kuva tulee Preview näytölle</w:t>
      </w:r>
    </w:p>
    <w:p w14:paraId="10B878B6" w14:textId="77777777" w:rsidR="00C1565E" w:rsidRPr="00B64EED" w:rsidRDefault="00C1565E" w:rsidP="00EC7FD2">
      <w:pPr>
        <w:pStyle w:val="Luettelokappale"/>
        <w:numPr>
          <w:ilvl w:val="0"/>
          <w:numId w:val="36"/>
        </w:numPr>
        <w:ind w:left="851" w:hanging="284"/>
      </w:pPr>
      <w:r w:rsidRPr="00B64EED">
        <w:t xml:space="preserve">Tarkista, että </w:t>
      </w:r>
      <w:proofErr w:type="spellStart"/>
      <w:r w:rsidRPr="00233FFA">
        <w:t>Save</w:t>
      </w:r>
      <w:proofErr w:type="spellEnd"/>
      <w:r w:rsidRPr="00B64EED">
        <w:t xml:space="preserve"> </w:t>
      </w:r>
      <w:proofErr w:type="spellStart"/>
      <w:r w:rsidRPr="00233FFA">
        <w:t>Screens</w:t>
      </w:r>
      <w:proofErr w:type="spellEnd"/>
      <w:r w:rsidRPr="00B64EED">
        <w:t xml:space="preserve"> </w:t>
      </w:r>
      <w:r>
        <w:t>-</w:t>
      </w:r>
      <w:r w:rsidRPr="00B64EED">
        <w:t>valikossa on ”</w:t>
      </w:r>
      <w:proofErr w:type="spellStart"/>
      <w:r w:rsidRPr="00B64EED">
        <w:t>Vartimg</w:t>
      </w:r>
      <w:proofErr w:type="spellEnd"/>
      <w:r w:rsidRPr="00B64EED">
        <w:t>, 2-kuvaa”</w:t>
      </w:r>
    </w:p>
    <w:p w14:paraId="10B878B7" w14:textId="77777777" w:rsidR="00C1565E" w:rsidRPr="00B64EED" w:rsidRDefault="00C1565E" w:rsidP="00EC7FD2">
      <w:pPr>
        <w:pStyle w:val="Luettelokappale"/>
        <w:numPr>
          <w:ilvl w:val="0"/>
          <w:numId w:val="36"/>
        </w:numPr>
        <w:ind w:left="851" w:hanging="284"/>
      </w:pPr>
      <w:r w:rsidRPr="00B64EED">
        <w:t>Klikkaa Complete</w:t>
      </w:r>
    </w:p>
    <w:p w14:paraId="10B878B8" w14:textId="77777777" w:rsidR="00AB0EDF" w:rsidRDefault="00C1565E" w:rsidP="00EC7FD2">
      <w:pPr>
        <w:pStyle w:val="Luettelokappale"/>
        <w:numPr>
          <w:ilvl w:val="0"/>
          <w:numId w:val="36"/>
        </w:numPr>
        <w:ind w:left="851" w:hanging="284"/>
      </w:pPr>
      <w:r w:rsidRPr="00B64EED">
        <w:t>Kuva siirtyy Edus</w:t>
      </w:r>
      <w:r w:rsidR="00360BF1">
        <w:t>tapalvelimelle ja Hermekselle.</w:t>
      </w:r>
    </w:p>
    <w:p w14:paraId="10B878B9" w14:textId="77777777" w:rsidR="00AB0EDF" w:rsidRPr="00AA3593" w:rsidRDefault="00AB0EDF" w:rsidP="007063A7">
      <w:pPr>
        <w:pStyle w:val="Otsikko3"/>
        <w:rPr>
          <w:lang w:val="en-US"/>
        </w:rPr>
      </w:pPr>
      <w:bookmarkStart w:id="46" w:name="_Toc86235024"/>
      <w:r w:rsidRPr="00AA3593">
        <w:rPr>
          <w:lang w:val="en-US"/>
        </w:rPr>
        <w:t>TOMO + TT</w:t>
      </w:r>
      <w:bookmarkEnd w:id="46"/>
    </w:p>
    <w:p w14:paraId="10B878BA" w14:textId="77777777" w:rsidR="00AB0EDF" w:rsidRPr="002C1863" w:rsidRDefault="00AB0EDF" w:rsidP="007063A7">
      <w:pPr>
        <w:pStyle w:val="Otsikko4"/>
      </w:pPr>
      <w:r w:rsidRPr="002C1863">
        <w:t>K</w:t>
      </w:r>
      <w:r w:rsidR="00FA758C" w:rsidRPr="002C1863">
        <w:t>uvausohjelman valinta</w:t>
      </w:r>
    </w:p>
    <w:p w14:paraId="10B878BB" w14:textId="77777777" w:rsidR="00AB0EDF" w:rsidRPr="00490AAD" w:rsidRDefault="00AB0EDF" w:rsidP="00EC7FD2">
      <w:pPr>
        <w:pStyle w:val="Luettelokappale"/>
        <w:numPr>
          <w:ilvl w:val="0"/>
          <w:numId w:val="17"/>
        </w:numPr>
        <w:ind w:left="851" w:hanging="284"/>
        <w:rPr>
          <w:szCs w:val="24"/>
        </w:rPr>
      </w:pPr>
      <w:r w:rsidRPr="00490AAD">
        <w:rPr>
          <w:szCs w:val="24"/>
        </w:rPr>
        <w:t xml:space="preserve">Valitse potilas potilaslistalta klikkaamalla nimeä yhdesti. </w:t>
      </w:r>
    </w:p>
    <w:p w14:paraId="10B878BC" w14:textId="77777777" w:rsidR="00AB0EDF" w:rsidRPr="00490AAD" w:rsidRDefault="00AB0EDF" w:rsidP="00EC7FD2">
      <w:pPr>
        <w:pStyle w:val="Luettelokappale"/>
        <w:numPr>
          <w:ilvl w:val="0"/>
          <w:numId w:val="17"/>
        </w:numPr>
        <w:ind w:left="851" w:hanging="284"/>
        <w:rPr>
          <w:szCs w:val="24"/>
        </w:rPr>
      </w:pPr>
      <w:proofErr w:type="spellStart"/>
      <w:r w:rsidRPr="00490AAD">
        <w:rPr>
          <w:b/>
          <w:szCs w:val="24"/>
        </w:rPr>
        <w:t>Category</w:t>
      </w:r>
      <w:proofErr w:type="spellEnd"/>
      <w:r w:rsidRPr="00490AAD">
        <w:rPr>
          <w:szCs w:val="24"/>
        </w:rPr>
        <w:t>: OYS, Isotooppi.</w:t>
      </w:r>
    </w:p>
    <w:p w14:paraId="10B878BD" w14:textId="77777777" w:rsidR="003A1189" w:rsidRPr="003A1189" w:rsidRDefault="00905C29" w:rsidP="003A1189">
      <w:pPr>
        <w:pStyle w:val="Luettelokappale"/>
        <w:numPr>
          <w:ilvl w:val="0"/>
          <w:numId w:val="17"/>
        </w:numPr>
        <w:ind w:left="851" w:hanging="284"/>
        <w:rPr>
          <w:szCs w:val="24"/>
        </w:rPr>
      </w:pPr>
      <w:r>
        <w:rPr>
          <w:szCs w:val="24"/>
        </w:rPr>
        <w:t xml:space="preserve">2-huone: </w:t>
      </w:r>
      <w:r w:rsidR="00AB0EDF" w:rsidRPr="00490AAD">
        <w:rPr>
          <w:szCs w:val="24"/>
        </w:rPr>
        <w:t xml:space="preserve">Valitse </w:t>
      </w:r>
      <w:r w:rsidR="00AB0EDF">
        <w:rPr>
          <w:szCs w:val="24"/>
        </w:rPr>
        <w:t>kuvausohjelma tuplaklikkaamalla</w:t>
      </w:r>
      <w:r w:rsidR="00AB0EDF" w:rsidRPr="00490AAD">
        <w:rPr>
          <w:szCs w:val="24"/>
        </w:rPr>
        <w:t xml:space="preserve"> </w:t>
      </w:r>
      <w:proofErr w:type="spellStart"/>
      <w:r w:rsidR="00E420B8">
        <w:rPr>
          <w:color w:val="4F81BD" w:themeColor="accent1"/>
          <w:szCs w:val="24"/>
        </w:rPr>
        <w:t>Vartimg</w:t>
      </w:r>
      <w:proofErr w:type="spellEnd"/>
      <w:r w:rsidR="00E420B8">
        <w:rPr>
          <w:color w:val="4F81BD" w:themeColor="accent1"/>
          <w:szCs w:val="24"/>
        </w:rPr>
        <w:t xml:space="preserve"> TOMO+TT</w:t>
      </w:r>
    </w:p>
    <w:p w14:paraId="10B878BE" w14:textId="77777777" w:rsidR="00905C29" w:rsidRPr="003A1189" w:rsidRDefault="00905C29" w:rsidP="003A1189">
      <w:pPr>
        <w:pStyle w:val="Luettelokappale"/>
        <w:numPr>
          <w:ilvl w:val="0"/>
          <w:numId w:val="17"/>
        </w:numPr>
        <w:ind w:left="851" w:hanging="284"/>
        <w:rPr>
          <w:szCs w:val="24"/>
        </w:rPr>
      </w:pPr>
      <w:r w:rsidRPr="003A1189">
        <w:rPr>
          <w:szCs w:val="24"/>
        </w:rPr>
        <w:t>3-huone: Valitse kuvausohjelma anatomisen sijainnin mukaan</w:t>
      </w:r>
      <w:r w:rsidR="00F333CE" w:rsidRPr="003A1189">
        <w:rPr>
          <w:szCs w:val="24"/>
        </w:rPr>
        <w:t xml:space="preserve"> </w:t>
      </w:r>
      <w:r w:rsidR="00F333CE" w:rsidRPr="003A1189">
        <w:rPr>
          <w:color w:val="548DD4" w:themeColor="text2" w:themeTint="99"/>
          <w:szCs w:val="24"/>
        </w:rPr>
        <w:t>Vartija lantio tai kaula SPET-TT</w:t>
      </w:r>
    </w:p>
    <w:p w14:paraId="10B878BF" w14:textId="77777777" w:rsidR="00AB0EDF" w:rsidRPr="00490AAD" w:rsidRDefault="00AB0EDF" w:rsidP="00EC7FD2">
      <w:pPr>
        <w:pStyle w:val="Luettelokappale"/>
        <w:numPr>
          <w:ilvl w:val="0"/>
          <w:numId w:val="17"/>
        </w:numPr>
        <w:ind w:left="851" w:hanging="284"/>
        <w:rPr>
          <w:szCs w:val="24"/>
        </w:rPr>
      </w:pPr>
      <w:r w:rsidRPr="00490AAD">
        <w:rPr>
          <w:szCs w:val="24"/>
        </w:rPr>
        <w:t xml:space="preserve">Valitse vasemmalta sivusta </w:t>
      </w:r>
      <w:proofErr w:type="spellStart"/>
      <w:r w:rsidRPr="00490AAD">
        <w:rPr>
          <w:szCs w:val="24"/>
        </w:rPr>
        <w:t>Tomo</w:t>
      </w:r>
      <w:proofErr w:type="spellEnd"/>
      <w:r w:rsidRPr="00490AAD">
        <w:rPr>
          <w:szCs w:val="24"/>
        </w:rPr>
        <w:t xml:space="preserve">  </w:t>
      </w:r>
      <w:proofErr w:type="spellStart"/>
      <w:r w:rsidRPr="00490AAD">
        <w:rPr>
          <w:szCs w:val="24"/>
        </w:rPr>
        <w:t>Acquisition</w:t>
      </w:r>
      <w:proofErr w:type="spellEnd"/>
      <w:r w:rsidRPr="00490AAD">
        <w:rPr>
          <w:szCs w:val="24"/>
        </w:rPr>
        <w:t xml:space="preserve"> -sivu</w:t>
      </w:r>
    </w:p>
    <w:p w14:paraId="10B878C0" w14:textId="77777777" w:rsidR="00AB0EDF" w:rsidRPr="00B45546" w:rsidRDefault="00AB0EDF" w:rsidP="00EC7FD2">
      <w:pPr>
        <w:pStyle w:val="Luettelokappale"/>
        <w:numPr>
          <w:ilvl w:val="0"/>
          <w:numId w:val="17"/>
        </w:numPr>
        <w:ind w:left="851" w:hanging="284"/>
        <w:rPr>
          <w:szCs w:val="24"/>
        </w:rPr>
      </w:pPr>
      <w:r w:rsidRPr="00490AAD">
        <w:rPr>
          <w:szCs w:val="24"/>
        </w:rPr>
        <w:t xml:space="preserve">Täydennä kuvausohjelmaan </w:t>
      </w:r>
      <w:proofErr w:type="spellStart"/>
      <w:r w:rsidRPr="00490AAD">
        <w:rPr>
          <w:szCs w:val="24"/>
        </w:rPr>
        <w:t>Series</w:t>
      </w:r>
      <w:proofErr w:type="spellEnd"/>
      <w:r w:rsidRPr="00490AAD">
        <w:rPr>
          <w:szCs w:val="24"/>
        </w:rPr>
        <w:t xml:space="preserve"> </w:t>
      </w:r>
      <w:proofErr w:type="spellStart"/>
      <w:r w:rsidRPr="00490AAD">
        <w:rPr>
          <w:szCs w:val="24"/>
        </w:rPr>
        <w:t>Information</w:t>
      </w:r>
      <w:proofErr w:type="spellEnd"/>
      <w:r w:rsidRPr="00490AAD">
        <w:rPr>
          <w:szCs w:val="24"/>
        </w:rPr>
        <w:t xml:space="preserve"> – välilehdelle kuvaajat. </w:t>
      </w:r>
    </w:p>
    <w:p w14:paraId="10B878C1" w14:textId="77777777" w:rsidR="00AB0EDF" w:rsidRPr="002C1863" w:rsidRDefault="00AB0EDF" w:rsidP="007063A7">
      <w:pPr>
        <w:pStyle w:val="Otsikko4"/>
      </w:pPr>
      <w:r w:rsidRPr="002C1863">
        <w:t>A</w:t>
      </w:r>
      <w:r w:rsidR="00FA758C" w:rsidRPr="002C1863">
        <w:t>settelu</w:t>
      </w:r>
    </w:p>
    <w:p w14:paraId="10B878C2" w14:textId="77777777" w:rsidR="00AB0EDF" w:rsidRPr="00490AAD" w:rsidRDefault="00AB0EDF" w:rsidP="00EC7FD2">
      <w:pPr>
        <w:pStyle w:val="Luettelokappale"/>
        <w:numPr>
          <w:ilvl w:val="2"/>
          <w:numId w:val="47"/>
        </w:numPr>
        <w:ind w:left="851" w:hanging="284"/>
        <w:rPr>
          <w:szCs w:val="24"/>
        </w:rPr>
      </w:pPr>
      <w:r w:rsidRPr="00490AAD">
        <w:rPr>
          <w:b/>
          <w:szCs w:val="24"/>
        </w:rPr>
        <w:t>Asettele potilas kuvausasentoon</w:t>
      </w:r>
      <w:r w:rsidRPr="00490AAD">
        <w:rPr>
          <w:szCs w:val="24"/>
        </w:rPr>
        <w:t xml:space="preserve">. Tue potilas tarvittaessa (käsituet, tukinauhat yms.). </w:t>
      </w:r>
    </w:p>
    <w:p w14:paraId="10B878C3" w14:textId="77777777" w:rsidR="00A02C76" w:rsidRDefault="00AB0EDF" w:rsidP="00EC7FD2">
      <w:pPr>
        <w:pStyle w:val="Luettelokappale"/>
        <w:numPr>
          <w:ilvl w:val="2"/>
          <w:numId w:val="47"/>
        </w:numPr>
        <w:ind w:left="851" w:hanging="284"/>
        <w:rPr>
          <w:szCs w:val="24"/>
        </w:rPr>
      </w:pPr>
      <w:r w:rsidRPr="00490AAD">
        <w:rPr>
          <w:szCs w:val="24"/>
        </w:rPr>
        <w:t xml:space="preserve">Siirrä potilas kaukosäätimen avulla kameran alle </w:t>
      </w:r>
    </w:p>
    <w:p w14:paraId="10B878C4" w14:textId="77777777" w:rsidR="00A14FA8" w:rsidRPr="00A14FA8" w:rsidRDefault="00A02C76" w:rsidP="00EC7FD2">
      <w:pPr>
        <w:pStyle w:val="Luettelokappale"/>
        <w:numPr>
          <w:ilvl w:val="3"/>
          <w:numId w:val="47"/>
        </w:numPr>
        <w:ind w:left="1418" w:hanging="284"/>
        <w:rPr>
          <w:szCs w:val="24"/>
        </w:rPr>
      </w:pPr>
      <w:r>
        <w:rPr>
          <w:szCs w:val="24"/>
        </w:rPr>
        <w:t xml:space="preserve">pään alueen imusolmukkeita kuvattaessa kuvausalue päälaelta </w:t>
      </w:r>
      <w:proofErr w:type="spellStart"/>
      <w:r>
        <w:rPr>
          <w:szCs w:val="24"/>
        </w:rPr>
        <w:t>soliskuoppi</w:t>
      </w:r>
      <w:r w:rsidR="00A14FA8">
        <w:rPr>
          <w:szCs w:val="24"/>
        </w:rPr>
        <w:t>en</w:t>
      </w:r>
      <w:proofErr w:type="spellEnd"/>
      <w:r w:rsidR="00A14FA8">
        <w:rPr>
          <w:szCs w:val="24"/>
        </w:rPr>
        <w:t xml:space="preserve"> alapuolelle</w:t>
      </w:r>
    </w:p>
    <w:p w14:paraId="10B878C5" w14:textId="77777777" w:rsidR="00D246F5" w:rsidRPr="00283D95" w:rsidRDefault="00D246F5" w:rsidP="00EC7FD2">
      <w:pPr>
        <w:pStyle w:val="Luettelokappale"/>
        <w:numPr>
          <w:ilvl w:val="2"/>
          <w:numId w:val="47"/>
        </w:numPr>
        <w:ind w:left="851" w:hanging="284"/>
        <w:rPr>
          <w:szCs w:val="24"/>
        </w:rPr>
      </w:pPr>
      <w:r>
        <w:rPr>
          <w:szCs w:val="24"/>
        </w:rPr>
        <w:t>Varmista pöydän CT-alueen rajaviivasta että kuvausalue on sen alapuolella</w:t>
      </w:r>
    </w:p>
    <w:p w14:paraId="10B878C6" w14:textId="77777777" w:rsidR="00AB0EDF" w:rsidRDefault="00AB0EDF" w:rsidP="00EC7FD2">
      <w:pPr>
        <w:pStyle w:val="Luettelokappale"/>
        <w:numPr>
          <w:ilvl w:val="2"/>
          <w:numId w:val="47"/>
        </w:numPr>
        <w:ind w:left="851" w:hanging="284"/>
        <w:rPr>
          <w:szCs w:val="24"/>
        </w:rPr>
      </w:pPr>
      <w:r w:rsidRPr="00490AAD">
        <w:rPr>
          <w:color w:val="4F81BD" w:themeColor="accent1"/>
          <w:szCs w:val="24"/>
        </w:rPr>
        <w:t xml:space="preserve">Potilaan kuvattava alue tulee olla </w:t>
      </w:r>
      <w:r w:rsidRPr="00490AAD">
        <w:rPr>
          <w:b/>
          <w:color w:val="4F81BD" w:themeColor="accent1"/>
          <w:szCs w:val="24"/>
        </w:rPr>
        <w:t>CT-putken keskellä,</w:t>
      </w:r>
      <w:r w:rsidRPr="00490AAD">
        <w:rPr>
          <w:szCs w:val="24"/>
        </w:rPr>
        <w:t xml:space="preserve"> k</w:t>
      </w:r>
      <w:r w:rsidRPr="00490AAD">
        <w:rPr>
          <w:rFonts w:cs="Trebuchet MS"/>
          <w:szCs w:val="24"/>
        </w:rPr>
        <w:t>ä</w:t>
      </w:r>
      <w:r w:rsidRPr="00490AAD">
        <w:rPr>
          <w:szCs w:val="24"/>
        </w:rPr>
        <w:t>yt</w:t>
      </w:r>
      <w:r w:rsidRPr="00490AAD">
        <w:rPr>
          <w:rFonts w:cs="Trebuchet MS"/>
          <w:szCs w:val="24"/>
        </w:rPr>
        <w:t>ä</w:t>
      </w:r>
      <w:r w:rsidRPr="00490AAD">
        <w:rPr>
          <w:szCs w:val="24"/>
        </w:rPr>
        <w:t xml:space="preserve"> potilasta </w:t>
      </w:r>
      <w:proofErr w:type="spellStart"/>
      <w:r w:rsidRPr="00490AAD">
        <w:rPr>
          <w:szCs w:val="24"/>
        </w:rPr>
        <w:t>Gantryn</w:t>
      </w:r>
      <w:proofErr w:type="spellEnd"/>
      <w:r w:rsidRPr="00490AAD">
        <w:rPr>
          <w:szCs w:val="24"/>
        </w:rPr>
        <w:t xml:space="preserve"> sis</w:t>
      </w:r>
      <w:r w:rsidRPr="00490AAD">
        <w:rPr>
          <w:rFonts w:cs="Trebuchet MS"/>
          <w:szCs w:val="24"/>
        </w:rPr>
        <w:t>ä</w:t>
      </w:r>
      <w:r w:rsidRPr="00490AAD">
        <w:rPr>
          <w:szCs w:val="24"/>
        </w:rPr>
        <w:t>ll</w:t>
      </w:r>
      <w:r w:rsidRPr="00490AAD">
        <w:rPr>
          <w:rFonts w:cs="Trebuchet MS"/>
          <w:szCs w:val="24"/>
        </w:rPr>
        <w:t>ä</w:t>
      </w:r>
      <w:r w:rsidRPr="00490AAD">
        <w:rPr>
          <w:szCs w:val="24"/>
        </w:rPr>
        <w:t xml:space="preserve"> ja tarkista laservalon avulla kuvauspaikka, nosta/ laske kuvauspöytää oikealle korkeudelle. Siirrä potilas gammakameran alle siten, että kuvausalue näkyy PPM-näytöltä. </w:t>
      </w:r>
    </w:p>
    <w:p w14:paraId="10B878C7" w14:textId="77777777" w:rsidR="00AB0EDF" w:rsidRPr="00566CEE" w:rsidRDefault="00AB0EDF" w:rsidP="00EC7FD2">
      <w:pPr>
        <w:pStyle w:val="Luettelokappale"/>
        <w:numPr>
          <w:ilvl w:val="2"/>
          <w:numId w:val="18"/>
        </w:numPr>
        <w:ind w:left="851" w:hanging="284"/>
        <w:rPr>
          <w:szCs w:val="24"/>
        </w:rPr>
      </w:pPr>
      <w:r w:rsidRPr="004B17ED">
        <w:rPr>
          <w:szCs w:val="24"/>
        </w:rPr>
        <w:t>Korkeuden ja potilaan asennon pitää olla sama TOMO (= SPET) ja TT kuv</w:t>
      </w:r>
      <w:r w:rsidR="006A2577">
        <w:rPr>
          <w:szCs w:val="24"/>
        </w:rPr>
        <w:t xml:space="preserve">auksessa. (VARTALO n. 13= </w:t>
      </w:r>
      <w:r w:rsidRPr="004B17ED">
        <w:rPr>
          <w:szCs w:val="24"/>
        </w:rPr>
        <w:t>sänky, PÄÄ n. 18)</w:t>
      </w:r>
      <w:r w:rsidR="006A2577">
        <w:rPr>
          <w:szCs w:val="24"/>
        </w:rPr>
        <w:t xml:space="preserve"> </w:t>
      </w:r>
    </w:p>
    <w:p w14:paraId="10B878C8" w14:textId="77777777" w:rsidR="00AB0EDF" w:rsidRPr="00566CEE" w:rsidRDefault="00AB0EDF" w:rsidP="007063A7">
      <w:pPr>
        <w:pStyle w:val="Otsikko4"/>
      </w:pPr>
      <w:r w:rsidRPr="002C1863">
        <w:t>K</w:t>
      </w:r>
      <w:r w:rsidR="00FA758C" w:rsidRPr="002C1863">
        <w:t>uvauksen aloitus</w:t>
      </w:r>
    </w:p>
    <w:p w14:paraId="10B878C9" w14:textId="77777777" w:rsidR="00AB0EDF" w:rsidRPr="002D18BF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szCs w:val="24"/>
        </w:rPr>
      </w:pPr>
      <w:r w:rsidRPr="002D18BF">
        <w:rPr>
          <w:szCs w:val="24"/>
        </w:rPr>
        <w:t xml:space="preserve">Tarkista </w:t>
      </w:r>
      <w:r w:rsidRPr="002D18BF">
        <w:rPr>
          <w:b/>
          <w:szCs w:val="24"/>
        </w:rPr>
        <w:t>kuvausalue</w:t>
      </w:r>
      <w:r w:rsidRPr="002D18BF">
        <w:rPr>
          <w:szCs w:val="24"/>
        </w:rPr>
        <w:t xml:space="preserve"> PPM-näytöltä.</w:t>
      </w:r>
    </w:p>
    <w:p w14:paraId="10B878CA" w14:textId="77777777" w:rsidR="00AB0EDF" w:rsidRPr="002D18BF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b/>
          <w:szCs w:val="24"/>
        </w:rPr>
      </w:pPr>
      <w:r w:rsidRPr="002D18BF">
        <w:rPr>
          <w:szCs w:val="24"/>
        </w:rPr>
        <w:lastRenderedPageBreak/>
        <w:t xml:space="preserve">Klikkaa keräystyöasemalla </w:t>
      </w:r>
      <w:proofErr w:type="spellStart"/>
      <w:r w:rsidRPr="002D18BF">
        <w:rPr>
          <w:szCs w:val="24"/>
        </w:rPr>
        <w:t>Prepare</w:t>
      </w:r>
      <w:proofErr w:type="spellEnd"/>
      <w:r w:rsidRPr="002D18BF">
        <w:rPr>
          <w:szCs w:val="24"/>
        </w:rPr>
        <w:t xml:space="preserve"> </w:t>
      </w:r>
      <w:proofErr w:type="spellStart"/>
      <w:r w:rsidRPr="002D18BF">
        <w:rPr>
          <w:szCs w:val="24"/>
        </w:rPr>
        <w:t>Acquisition</w:t>
      </w:r>
      <w:proofErr w:type="spellEnd"/>
      <w:r w:rsidRPr="002D18BF">
        <w:rPr>
          <w:szCs w:val="24"/>
        </w:rPr>
        <w:t xml:space="preserve"> </w:t>
      </w:r>
      <w:r w:rsidRPr="002D18BF">
        <w:rPr>
          <w:rFonts w:ascii="Arial" w:hAnsi="Arial" w:cs="Arial"/>
          <w:szCs w:val="24"/>
        </w:rPr>
        <w:t>→</w:t>
      </w:r>
      <w:r w:rsidRPr="002D18BF">
        <w:rPr>
          <w:szCs w:val="24"/>
        </w:rPr>
        <w:t xml:space="preserve"> </w:t>
      </w:r>
      <w:proofErr w:type="spellStart"/>
      <w:r w:rsidRPr="002D18BF">
        <w:rPr>
          <w:b/>
          <w:color w:val="4F81BD" w:themeColor="accent1"/>
          <w:szCs w:val="24"/>
        </w:rPr>
        <w:t>Start</w:t>
      </w:r>
      <w:proofErr w:type="spellEnd"/>
    </w:p>
    <w:p w14:paraId="10B878CB" w14:textId="77777777" w:rsidR="00AB0EDF" w:rsidRPr="002D18BF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szCs w:val="24"/>
        </w:rPr>
      </w:pPr>
      <w:r w:rsidRPr="002D18BF">
        <w:rPr>
          <w:szCs w:val="24"/>
        </w:rPr>
        <w:t xml:space="preserve">Kun </w:t>
      </w:r>
      <w:proofErr w:type="spellStart"/>
      <w:r w:rsidRPr="002D18BF">
        <w:rPr>
          <w:szCs w:val="24"/>
        </w:rPr>
        <w:t>tomo</w:t>
      </w:r>
      <w:proofErr w:type="spellEnd"/>
      <w:r w:rsidRPr="002D18BF">
        <w:rPr>
          <w:szCs w:val="24"/>
        </w:rPr>
        <w:t xml:space="preserve"> on tehty, avaa </w:t>
      </w:r>
      <w:r w:rsidRPr="002D18BF">
        <w:rPr>
          <w:b/>
          <w:szCs w:val="24"/>
        </w:rPr>
        <w:t>CT-</w:t>
      </w:r>
      <w:proofErr w:type="spellStart"/>
      <w:r w:rsidRPr="002D18BF">
        <w:rPr>
          <w:szCs w:val="24"/>
        </w:rPr>
        <w:t>Acquisition</w:t>
      </w:r>
      <w:proofErr w:type="spellEnd"/>
      <w:r w:rsidRPr="002D18BF">
        <w:rPr>
          <w:szCs w:val="24"/>
        </w:rPr>
        <w:t xml:space="preserve">-valikko, paina alareunasta </w:t>
      </w:r>
      <w:proofErr w:type="spellStart"/>
      <w:r w:rsidRPr="002D18BF">
        <w:rPr>
          <w:szCs w:val="24"/>
        </w:rPr>
        <w:t>Prepare</w:t>
      </w:r>
      <w:proofErr w:type="spellEnd"/>
      <w:r w:rsidRPr="002D18BF">
        <w:rPr>
          <w:szCs w:val="24"/>
        </w:rPr>
        <w:t>.</w:t>
      </w:r>
    </w:p>
    <w:p w14:paraId="10B878CC" w14:textId="77777777" w:rsidR="00AB0EDF" w:rsidRPr="002D18BF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szCs w:val="24"/>
        </w:rPr>
      </w:pPr>
      <w:r w:rsidRPr="002D18BF">
        <w:rPr>
          <w:szCs w:val="24"/>
        </w:rPr>
        <w:t xml:space="preserve">Kuvauspöytä siirtyy TT-kuvausasentoon. </w:t>
      </w:r>
    </w:p>
    <w:p w14:paraId="10B878CD" w14:textId="77777777" w:rsidR="00AB0EDF" w:rsidRPr="002D18BF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szCs w:val="24"/>
        </w:rPr>
      </w:pPr>
      <w:r w:rsidRPr="002D18BF">
        <w:rPr>
          <w:szCs w:val="24"/>
        </w:rPr>
        <w:t xml:space="preserve">Keräystyöasemalta avautuu </w:t>
      </w:r>
      <w:proofErr w:type="spellStart"/>
      <w:r w:rsidRPr="002D18BF">
        <w:rPr>
          <w:szCs w:val="24"/>
        </w:rPr>
        <w:t>Examination</w:t>
      </w:r>
      <w:proofErr w:type="spellEnd"/>
      <w:r w:rsidRPr="002D18BF">
        <w:rPr>
          <w:szCs w:val="24"/>
        </w:rPr>
        <w:t xml:space="preserve">-työvalikko, jossa oletusohjelmana </w:t>
      </w:r>
      <w:proofErr w:type="spellStart"/>
      <w:r w:rsidRPr="002D18BF">
        <w:rPr>
          <w:szCs w:val="24"/>
        </w:rPr>
        <w:t>craniocaudaalinen</w:t>
      </w:r>
      <w:proofErr w:type="spellEnd"/>
      <w:r w:rsidRPr="002D18BF">
        <w:rPr>
          <w:szCs w:val="24"/>
        </w:rPr>
        <w:t xml:space="preserve"> kuvaussuunta (= kuvattava alue on CT-putkesta ikkunaan päin)</w:t>
      </w:r>
    </w:p>
    <w:p w14:paraId="10B878CE" w14:textId="77777777" w:rsidR="00AB0EDF" w:rsidRPr="00490AAD" w:rsidRDefault="00AB0EDF" w:rsidP="00037A1B">
      <w:pPr>
        <w:ind w:left="851" w:hanging="284"/>
        <w:rPr>
          <w:szCs w:val="24"/>
        </w:rPr>
      </w:pPr>
    </w:p>
    <w:p w14:paraId="10B878CF" w14:textId="77777777" w:rsidR="00AB0EDF" w:rsidRPr="002D18BF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szCs w:val="24"/>
        </w:rPr>
      </w:pPr>
      <w:proofErr w:type="spellStart"/>
      <w:r w:rsidRPr="002D18BF">
        <w:rPr>
          <w:b/>
          <w:szCs w:val="24"/>
        </w:rPr>
        <w:t>Huom</w:t>
      </w:r>
      <w:proofErr w:type="spellEnd"/>
      <w:r w:rsidRPr="002D18BF">
        <w:rPr>
          <w:b/>
          <w:szCs w:val="24"/>
        </w:rPr>
        <w:t>!</w:t>
      </w:r>
      <w:r w:rsidRPr="002D18BF">
        <w:rPr>
          <w:szCs w:val="24"/>
        </w:rPr>
        <w:t xml:space="preserve"> Jos potilaasta tulee useampia CT-kuvauksia, kirjaa kaikkien </w:t>
      </w:r>
      <w:proofErr w:type="spellStart"/>
      <w:r w:rsidRPr="002D18BF">
        <w:rPr>
          <w:szCs w:val="24"/>
        </w:rPr>
        <w:t>Recon:den</w:t>
      </w:r>
      <w:proofErr w:type="spellEnd"/>
      <w:r w:rsidRPr="002D18BF">
        <w:rPr>
          <w:szCs w:val="24"/>
        </w:rPr>
        <w:t xml:space="preserve"> </w:t>
      </w:r>
      <w:proofErr w:type="spellStart"/>
      <w:r w:rsidRPr="002D18BF">
        <w:rPr>
          <w:szCs w:val="24"/>
        </w:rPr>
        <w:t>Series</w:t>
      </w:r>
      <w:proofErr w:type="spellEnd"/>
      <w:r w:rsidRPr="002D18BF">
        <w:rPr>
          <w:szCs w:val="24"/>
        </w:rPr>
        <w:t xml:space="preserve"> </w:t>
      </w:r>
      <w:proofErr w:type="spellStart"/>
      <w:r w:rsidRPr="002D18BF">
        <w:rPr>
          <w:szCs w:val="24"/>
        </w:rPr>
        <w:t>description</w:t>
      </w:r>
      <w:proofErr w:type="spellEnd"/>
      <w:r w:rsidRPr="002D18BF">
        <w:rPr>
          <w:szCs w:val="24"/>
        </w:rPr>
        <w:t xml:space="preserve"> tekstin perään kuvausalue</w:t>
      </w:r>
    </w:p>
    <w:p w14:paraId="10B878D0" w14:textId="77777777" w:rsidR="00AB0EDF" w:rsidRPr="007B3829" w:rsidRDefault="007B3829" w:rsidP="00037A1B">
      <w:pPr>
        <w:pStyle w:val="Luettelokappale"/>
        <w:ind w:left="851"/>
        <w:rPr>
          <w:szCs w:val="24"/>
        </w:rPr>
      </w:pPr>
      <w:r w:rsidRPr="00995C64">
        <w:rPr>
          <w:szCs w:val="24"/>
        </w:rPr>
        <w:t xml:space="preserve">esim. </w:t>
      </w:r>
      <w:r w:rsidRPr="007B3829">
        <w:rPr>
          <w:szCs w:val="24"/>
        </w:rPr>
        <w:t xml:space="preserve">AC </w:t>
      </w:r>
      <w:proofErr w:type="spellStart"/>
      <w:r w:rsidRPr="007B3829">
        <w:rPr>
          <w:szCs w:val="24"/>
        </w:rPr>
        <w:t>Body</w:t>
      </w:r>
      <w:proofErr w:type="spellEnd"/>
      <w:r w:rsidRPr="007B3829">
        <w:rPr>
          <w:szCs w:val="24"/>
        </w:rPr>
        <w:t xml:space="preserve"> 5.0 B08s PÄÄ JA KAULA</w:t>
      </w:r>
      <w:r w:rsidR="00AB0EDF" w:rsidRPr="007B3829">
        <w:rPr>
          <w:szCs w:val="24"/>
        </w:rPr>
        <w:tab/>
      </w:r>
    </w:p>
    <w:p w14:paraId="10B878D1" w14:textId="77777777" w:rsidR="00AB0EDF" w:rsidRPr="007B3829" w:rsidRDefault="00AB0EDF" w:rsidP="00037A1B">
      <w:pPr>
        <w:ind w:left="851" w:hanging="284"/>
        <w:rPr>
          <w:szCs w:val="24"/>
        </w:rPr>
      </w:pPr>
    </w:p>
    <w:p w14:paraId="10B878D2" w14:textId="77777777" w:rsidR="00AB0EDF" w:rsidRPr="002D18BF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szCs w:val="24"/>
        </w:rPr>
      </w:pPr>
      <w:r w:rsidRPr="002D18BF">
        <w:rPr>
          <w:szCs w:val="24"/>
        </w:rPr>
        <w:t>Paina TT-s</w:t>
      </w:r>
      <w:r w:rsidRPr="002D18BF">
        <w:rPr>
          <w:rFonts w:cs="Trebuchet MS"/>
          <w:szCs w:val="24"/>
        </w:rPr>
        <w:t>ää</w:t>
      </w:r>
      <w:r w:rsidRPr="002D18BF">
        <w:rPr>
          <w:szCs w:val="24"/>
        </w:rPr>
        <w:t>t</w:t>
      </w:r>
      <w:r w:rsidRPr="002D18BF">
        <w:rPr>
          <w:rFonts w:cs="Trebuchet MS"/>
          <w:szCs w:val="24"/>
        </w:rPr>
        <w:t>ö</w:t>
      </w:r>
      <w:r w:rsidRPr="002D18BF">
        <w:rPr>
          <w:szCs w:val="24"/>
        </w:rPr>
        <w:t>laitteesta keskelt</w:t>
      </w:r>
      <w:r w:rsidRPr="002D18BF">
        <w:rPr>
          <w:rFonts w:cs="Trebuchet MS"/>
          <w:szCs w:val="24"/>
        </w:rPr>
        <w:t>ä</w:t>
      </w:r>
      <w:r w:rsidRPr="002D18BF">
        <w:rPr>
          <w:b/>
          <w:szCs w:val="24"/>
        </w:rPr>
        <w:t xml:space="preserve"> </w:t>
      </w:r>
      <w:proofErr w:type="spellStart"/>
      <w:r w:rsidRPr="002D18BF">
        <w:rPr>
          <w:b/>
          <w:color w:val="4F81BD" w:themeColor="accent1"/>
          <w:szCs w:val="24"/>
        </w:rPr>
        <w:t>Move</w:t>
      </w:r>
      <w:proofErr w:type="spellEnd"/>
      <w:r w:rsidRPr="002D18BF">
        <w:rPr>
          <w:szCs w:val="24"/>
        </w:rPr>
        <w:t>-painiketta (=makaava ukkeli) niin kauan kunnes tulee START komento.</w:t>
      </w:r>
    </w:p>
    <w:p w14:paraId="10B878D3" w14:textId="77777777" w:rsidR="00AB0EDF" w:rsidRPr="002D18BF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szCs w:val="24"/>
        </w:rPr>
      </w:pPr>
      <w:r w:rsidRPr="002D18BF">
        <w:rPr>
          <w:szCs w:val="24"/>
        </w:rPr>
        <w:t>Paina TT-s</w:t>
      </w:r>
      <w:r w:rsidRPr="002D18BF">
        <w:rPr>
          <w:rFonts w:cs="Trebuchet MS"/>
          <w:szCs w:val="24"/>
        </w:rPr>
        <w:t>ää</w:t>
      </w:r>
      <w:r w:rsidRPr="002D18BF">
        <w:rPr>
          <w:szCs w:val="24"/>
        </w:rPr>
        <w:t>t</w:t>
      </w:r>
      <w:r w:rsidRPr="002D18BF">
        <w:rPr>
          <w:rFonts w:cs="Trebuchet MS"/>
          <w:szCs w:val="24"/>
        </w:rPr>
        <w:t>ö</w:t>
      </w:r>
      <w:r w:rsidRPr="002D18BF">
        <w:rPr>
          <w:szCs w:val="24"/>
        </w:rPr>
        <w:t>laitteesta keltaista</w:t>
      </w:r>
      <w:r w:rsidRPr="002D18BF">
        <w:rPr>
          <w:b/>
          <w:szCs w:val="24"/>
        </w:rPr>
        <w:t xml:space="preserve"> </w:t>
      </w:r>
      <w:r w:rsidRPr="002D18BF">
        <w:rPr>
          <w:b/>
          <w:color w:val="4F81BD" w:themeColor="accent1"/>
          <w:szCs w:val="24"/>
        </w:rPr>
        <w:t>START</w:t>
      </w:r>
      <w:r w:rsidRPr="002D18BF">
        <w:rPr>
          <w:szCs w:val="24"/>
        </w:rPr>
        <w:t xml:space="preserve">-painiketta, </w:t>
      </w:r>
    </w:p>
    <w:p w14:paraId="10B878D4" w14:textId="77777777" w:rsidR="00AB0EDF" w:rsidRPr="002D18BF" w:rsidRDefault="00AB0EDF" w:rsidP="00037A1B">
      <w:pPr>
        <w:pStyle w:val="Luettelokappale"/>
        <w:ind w:left="851"/>
        <w:rPr>
          <w:szCs w:val="24"/>
        </w:rPr>
      </w:pPr>
      <w:r w:rsidRPr="002D18BF">
        <w:rPr>
          <w:szCs w:val="24"/>
        </w:rPr>
        <w:t xml:space="preserve">valintaikkunassa kerrotaan, milloin painiketta tulee painaa. </w:t>
      </w:r>
    </w:p>
    <w:p w14:paraId="10B878D5" w14:textId="77777777" w:rsidR="00AB0EDF" w:rsidRPr="002D18BF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szCs w:val="24"/>
        </w:rPr>
      </w:pPr>
      <w:proofErr w:type="spellStart"/>
      <w:r w:rsidRPr="002D18BF">
        <w:rPr>
          <w:szCs w:val="24"/>
        </w:rPr>
        <w:t>Topogram</w:t>
      </w:r>
      <w:proofErr w:type="spellEnd"/>
      <w:r w:rsidRPr="002D18BF">
        <w:rPr>
          <w:szCs w:val="24"/>
        </w:rPr>
        <w:t xml:space="preserve"> kuvaus käynnistyy. Voit keskeyttää kuvauksen halutessasi.</w:t>
      </w:r>
    </w:p>
    <w:p w14:paraId="10B878D6" w14:textId="77777777" w:rsidR="00AB0EDF" w:rsidRPr="00490AAD" w:rsidRDefault="00AB0EDF" w:rsidP="00AB0EDF">
      <w:pPr>
        <w:rPr>
          <w:szCs w:val="24"/>
        </w:rPr>
      </w:pPr>
    </w:p>
    <w:p w14:paraId="10B878D7" w14:textId="77777777" w:rsidR="00AB0EDF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szCs w:val="24"/>
        </w:rPr>
      </w:pPr>
      <w:r w:rsidRPr="002D18BF">
        <w:rPr>
          <w:szCs w:val="24"/>
        </w:rPr>
        <w:t xml:space="preserve">Rajaa </w:t>
      </w:r>
      <w:proofErr w:type="spellStart"/>
      <w:r w:rsidRPr="002D18BF">
        <w:rPr>
          <w:szCs w:val="24"/>
        </w:rPr>
        <w:t>topogammikuvaan</w:t>
      </w:r>
      <w:proofErr w:type="spellEnd"/>
      <w:r w:rsidRPr="002D18BF">
        <w:rPr>
          <w:szCs w:val="24"/>
        </w:rPr>
        <w:t xml:space="preserve"> haluttu TT-kuvausalue punaisen suorakulmion sis</w:t>
      </w:r>
      <w:r w:rsidRPr="002D18BF">
        <w:rPr>
          <w:rFonts w:cs="Trebuchet MS"/>
          <w:szCs w:val="24"/>
        </w:rPr>
        <w:t>ää</w:t>
      </w:r>
      <w:r w:rsidRPr="002D18BF">
        <w:rPr>
          <w:szCs w:val="24"/>
        </w:rPr>
        <w:t>n s</w:t>
      </w:r>
      <w:r w:rsidRPr="002D18BF">
        <w:rPr>
          <w:rFonts w:cs="Trebuchet MS"/>
          <w:szCs w:val="24"/>
        </w:rPr>
        <w:t>ää</w:t>
      </w:r>
      <w:r w:rsidRPr="002D18BF">
        <w:rPr>
          <w:szCs w:val="24"/>
        </w:rPr>
        <w:t>t</w:t>
      </w:r>
      <w:r w:rsidRPr="002D18BF">
        <w:rPr>
          <w:rFonts w:cs="Trebuchet MS"/>
          <w:szCs w:val="24"/>
        </w:rPr>
        <w:t>ä</w:t>
      </w:r>
      <w:r w:rsidRPr="002D18BF">
        <w:rPr>
          <w:szCs w:val="24"/>
        </w:rPr>
        <w:t>m</w:t>
      </w:r>
      <w:r w:rsidRPr="002D18BF">
        <w:rPr>
          <w:rFonts w:cs="Trebuchet MS"/>
          <w:szCs w:val="24"/>
        </w:rPr>
        <w:t>ä</w:t>
      </w:r>
      <w:r w:rsidRPr="002D18BF">
        <w:rPr>
          <w:szCs w:val="24"/>
        </w:rPr>
        <w:t>ll</w:t>
      </w:r>
      <w:r w:rsidRPr="002D18BF">
        <w:rPr>
          <w:rFonts w:cs="Trebuchet MS"/>
          <w:szCs w:val="24"/>
        </w:rPr>
        <w:t>ä</w:t>
      </w:r>
      <w:r w:rsidRPr="002D18BF">
        <w:rPr>
          <w:szCs w:val="24"/>
        </w:rPr>
        <w:t xml:space="preserve"> laatikon pystysuoraa kokoa</w:t>
      </w:r>
      <w:r w:rsidRPr="002D18BF">
        <w:rPr>
          <w:b/>
          <w:szCs w:val="24"/>
        </w:rPr>
        <w:t xml:space="preserve">. </w:t>
      </w:r>
      <w:r w:rsidRPr="002D18BF">
        <w:rPr>
          <w:rFonts w:cs="Trebuchet MS"/>
          <w:b/>
          <w:szCs w:val="24"/>
        </w:rPr>
        <w:t>Ä</w:t>
      </w:r>
      <w:r w:rsidRPr="002D18BF">
        <w:rPr>
          <w:b/>
          <w:szCs w:val="24"/>
        </w:rPr>
        <w:t>l</w:t>
      </w:r>
      <w:r w:rsidRPr="002D18BF">
        <w:rPr>
          <w:rFonts w:cs="Trebuchet MS"/>
          <w:b/>
          <w:szCs w:val="24"/>
        </w:rPr>
        <w:t>ä</w:t>
      </w:r>
      <w:r w:rsidRPr="002D18BF">
        <w:rPr>
          <w:b/>
          <w:szCs w:val="24"/>
        </w:rPr>
        <w:t xml:space="preserve"> pienennä laatikon leveyttä</w:t>
      </w:r>
      <w:r w:rsidRPr="002D18BF">
        <w:rPr>
          <w:szCs w:val="24"/>
        </w:rPr>
        <w:t>, sillä se vaikuttaa TT-vaimennus-korjauksen laatuun.</w:t>
      </w:r>
    </w:p>
    <w:p w14:paraId="10B878D8" w14:textId="77777777" w:rsidR="00AB0EDF" w:rsidRPr="002D18BF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szCs w:val="24"/>
        </w:rPr>
      </w:pPr>
      <w:r w:rsidRPr="002D18BF">
        <w:rPr>
          <w:szCs w:val="24"/>
        </w:rPr>
        <w:t>Klikkaa</w:t>
      </w:r>
      <w:r w:rsidRPr="002D18BF">
        <w:rPr>
          <w:b/>
          <w:color w:val="4F81BD" w:themeColor="accent1"/>
          <w:szCs w:val="24"/>
        </w:rPr>
        <w:t xml:space="preserve"> </w:t>
      </w:r>
      <w:proofErr w:type="spellStart"/>
      <w:r w:rsidRPr="002D18BF">
        <w:rPr>
          <w:b/>
          <w:color w:val="4F81BD" w:themeColor="accent1"/>
          <w:szCs w:val="24"/>
        </w:rPr>
        <w:t>Load</w:t>
      </w:r>
      <w:proofErr w:type="spellEnd"/>
      <w:r w:rsidRPr="002D18BF">
        <w:rPr>
          <w:b/>
          <w:color w:val="4F81BD" w:themeColor="accent1"/>
          <w:szCs w:val="24"/>
        </w:rPr>
        <w:t xml:space="preserve"> </w:t>
      </w:r>
    </w:p>
    <w:p w14:paraId="10B878D9" w14:textId="77777777" w:rsidR="00AB0EDF" w:rsidRPr="00883D7B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szCs w:val="24"/>
        </w:rPr>
      </w:pPr>
      <w:r w:rsidRPr="002D18BF">
        <w:rPr>
          <w:szCs w:val="24"/>
        </w:rPr>
        <w:t>Paina TT-s</w:t>
      </w:r>
      <w:r w:rsidRPr="002D18BF">
        <w:rPr>
          <w:rFonts w:cs="Trebuchet MS"/>
          <w:szCs w:val="24"/>
        </w:rPr>
        <w:t>ää</w:t>
      </w:r>
      <w:r w:rsidRPr="002D18BF">
        <w:rPr>
          <w:szCs w:val="24"/>
        </w:rPr>
        <w:t>t</w:t>
      </w:r>
      <w:r w:rsidRPr="002D18BF">
        <w:rPr>
          <w:rFonts w:cs="Trebuchet MS"/>
          <w:szCs w:val="24"/>
        </w:rPr>
        <w:t>ö</w:t>
      </w:r>
      <w:r w:rsidRPr="002D18BF">
        <w:rPr>
          <w:szCs w:val="24"/>
        </w:rPr>
        <w:t>laitteesta keskelt</w:t>
      </w:r>
      <w:r w:rsidRPr="002D18BF">
        <w:rPr>
          <w:rFonts w:cs="Trebuchet MS"/>
          <w:szCs w:val="24"/>
        </w:rPr>
        <w:t>ä</w:t>
      </w:r>
      <w:r w:rsidRPr="002D18BF">
        <w:rPr>
          <w:szCs w:val="24"/>
        </w:rPr>
        <w:t xml:space="preserve"> </w:t>
      </w:r>
      <w:proofErr w:type="spellStart"/>
      <w:r w:rsidRPr="002D18BF">
        <w:rPr>
          <w:color w:val="4F81BD" w:themeColor="accent1"/>
          <w:szCs w:val="24"/>
        </w:rPr>
        <w:t>Move</w:t>
      </w:r>
      <w:proofErr w:type="spellEnd"/>
      <w:r w:rsidRPr="002D18BF">
        <w:rPr>
          <w:szCs w:val="24"/>
        </w:rPr>
        <w:t xml:space="preserve">-painiketta (=makaava ukkeli) niin kauan kuin sininen viiva on mennyt </w:t>
      </w:r>
      <w:proofErr w:type="spellStart"/>
      <w:r w:rsidRPr="002D18BF">
        <w:rPr>
          <w:szCs w:val="24"/>
        </w:rPr>
        <w:t>topogrammi</w:t>
      </w:r>
      <w:proofErr w:type="spellEnd"/>
      <w:r w:rsidRPr="002D18BF">
        <w:rPr>
          <w:szCs w:val="24"/>
        </w:rPr>
        <w:t>-ikkunassa yli rajatun kuvausalueen</w:t>
      </w:r>
    </w:p>
    <w:p w14:paraId="10B878DA" w14:textId="77777777" w:rsidR="00AB0EDF" w:rsidRPr="002D18BF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szCs w:val="24"/>
        </w:rPr>
      </w:pPr>
      <w:r w:rsidRPr="002D18BF">
        <w:rPr>
          <w:szCs w:val="24"/>
        </w:rPr>
        <w:t>Paina TT-s</w:t>
      </w:r>
      <w:r w:rsidRPr="002D18BF">
        <w:rPr>
          <w:rFonts w:cs="Trebuchet MS"/>
          <w:szCs w:val="24"/>
        </w:rPr>
        <w:t>ää</w:t>
      </w:r>
      <w:r w:rsidRPr="002D18BF">
        <w:rPr>
          <w:szCs w:val="24"/>
        </w:rPr>
        <w:t>t</w:t>
      </w:r>
      <w:r w:rsidRPr="002D18BF">
        <w:rPr>
          <w:rFonts w:cs="Trebuchet MS"/>
          <w:szCs w:val="24"/>
        </w:rPr>
        <w:t>ö</w:t>
      </w:r>
      <w:r w:rsidRPr="002D18BF">
        <w:rPr>
          <w:szCs w:val="24"/>
        </w:rPr>
        <w:t xml:space="preserve">laitteesta keltaista </w:t>
      </w:r>
      <w:r w:rsidRPr="002D18BF">
        <w:rPr>
          <w:b/>
          <w:color w:val="4F81BD" w:themeColor="accent1"/>
          <w:szCs w:val="24"/>
        </w:rPr>
        <w:t>START</w:t>
      </w:r>
      <w:r w:rsidRPr="002D18BF">
        <w:rPr>
          <w:b/>
          <w:szCs w:val="24"/>
        </w:rPr>
        <w:t>-</w:t>
      </w:r>
      <w:r w:rsidRPr="002D18BF">
        <w:rPr>
          <w:szCs w:val="24"/>
        </w:rPr>
        <w:t>painiketta, TT-kuvaus käynnistyy</w:t>
      </w:r>
    </w:p>
    <w:p w14:paraId="10B878DB" w14:textId="77777777" w:rsidR="00AB0EDF" w:rsidRPr="00566CEE" w:rsidRDefault="00AB0EDF" w:rsidP="00EC7FD2">
      <w:pPr>
        <w:pStyle w:val="Luettelokappale"/>
        <w:numPr>
          <w:ilvl w:val="2"/>
          <w:numId w:val="19"/>
        </w:numPr>
        <w:ind w:left="851" w:hanging="284"/>
        <w:rPr>
          <w:szCs w:val="24"/>
        </w:rPr>
      </w:pPr>
      <w:r w:rsidRPr="002D18BF">
        <w:rPr>
          <w:szCs w:val="24"/>
        </w:rPr>
        <w:t>kuvauksen p</w:t>
      </w:r>
      <w:r w:rsidRPr="002D18BF">
        <w:rPr>
          <w:rFonts w:cs="Trebuchet MS"/>
          <w:szCs w:val="24"/>
        </w:rPr>
        <w:t>ää</w:t>
      </w:r>
      <w:r w:rsidRPr="002D18BF">
        <w:rPr>
          <w:szCs w:val="24"/>
        </w:rPr>
        <w:t>tytty</w:t>
      </w:r>
      <w:r w:rsidRPr="002D18BF">
        <w:rPr>
          <w:rFonts w:cs="Trebuchet MS"/>
          <w:szCs w:val="24"/>
        </w:rPr>
        <w:t>ä</w:t>
      </w:r>
      <w:r w:rsidRPr="002D18BF">
        <w:rPr>
          <w:szCs w:val="24"/>
        </w:rPr>
        <w:t xml:space="preserve"> ohjelma tekee automaattisesti ensimm</w:t>
      </w:r>
      <w:r w:rsidRPr="002D18BF">
        <w:rPr>
          <w:rFonts w:cs="Trebuchet MS"/>
          <w:szCs w:val="24"/>
        </w:rPr>
        <w:t>ä</w:t>
      </w:r>
      <w:r w:rsidRPr="002D18BF">
        <w:rPr>
          <w:szCs w:val="24"/>
        </w:rPr>
        <w:t xml:space="preserve">isen </w:t>
      </w:r>
      <w:proofErr w:type="spellStart"/>
      <w:r w:rsidRPr="002D18BF">
        <w:rPr>
          <w:szCs w:val="24"/>
        </w:rPr>
        <w:t>recon:n</w:t>
      </w:r>
      <w:proofErr w:type="spellEnd"/>
      <w:r w:rsidRPr="002D18BF">
        <w:rPr>
          <w:szCs w:val="24"/>
        </w:rPr>
        <w:t xml:space="preserve"> (=</w:t>
      </w:r>
      <w:proofErr w:type="spellStart"/>
      <w:r w:rsidRPr="002D18BF">
        <w:rPr>
          <w:szCs w:val="24"/>
        </w:rPr>
        <w:t>ac</w:t>
      </w:r>
      <w:proofErr w:type="spellEnd"/>
      <w:r w:rsidRPr="002D18BF">
        <w:rPr>
          <w:szCs w:val="24"/>
        </w:rPr>
        <w:t>-korjaus).</w:t>
      </w:r>
    </w:p>
    <w:p w14:paraId="10B878DC" w14:textId="77777777" w:rsidR="00AB0EDF" w:rsidRPr="00566CEE" w:rsidRDefault="00AB0EDF" w:rsidP="007063A7">
      <w:pPr>
        <w:pStyle w:val="Otsikko4"/>
      </w:pPr>
      <w:r w:rsidRPr="002C1863">
        <w:t>K</w:t>
      </w:r>
      <w:r w:rsidR="00FA758C" w:rsidRPr="002C1863">
        <w:t>uvauksen lopetus</w:t>
      </w:r>
    </w:p>
    <w:p w14:paraId="10B878DD" w14:textId="77777777" w:rsidR="00AB0EDF" w:rsidRPr="00883D7B" w:rsidRDefault="00AB0EDF" w:rsidP="00EC7FD2">
      <w:pPr>
        <w:pStyle w:val="Luettelokappale"/>
        <w:numPr>
          <w:ilvl w:val="2"/>
          <w:numId w:val="20"/>
        </w:numPr>
        <w:ind w:left="851" w:hanging="284"/>
        <w:rPr>
          <w:szCs w:val="24"/>
        </w:rPr>
      </w:pPr>
      <w:r w:rsidRPr="002D18BF">
        <w:rPr>
          <w:szCs w:val="24"/>
        </w:rPr>
        <w:t>Jätä ohjelma auki ja voit siirt</w:t>
      </w:r>
      <w:r>
        <w:rPr>
          <w:szCs w:val="24"/>
        </w:rPr>
        <w:t xml:space="preserve">yä kamerahuoneeseen päästämään </w:t>
      </w:r>
      <w:r w:rsidRPr="002D18BF">
        <w:rPr>
          <w:szCs w:val="24"/>
        </w:rPr>
        <w:t>potilaan pois, aja kuvauspöytä kaukosäätimen avulla ”kotiasentoon” ja ala-asentoon.</w:t>
      </w:r>
    </w:p>
    <w:p w14:paraId="10B878DE" w14:textId="77777777" w:rsidR="00AB0EDF" w:rsidRPr="00883D7B" w:rsidRDefault="00AB0EDF" w:rsidP="00EC7FD2">
      <w:pPr>
        <w:pStyle w:val="Luettelokappale"/>
        <w:numPr>
          <w:ilvl w:val="2"/>
          <w:numId w:val="20"/>
        </w:numPr>
        <w:ind w:left="851" w:hanging="284"/>
        <w:rPr>
          <w:szCs w:val="24"/>
        </w:rPr>
      </w:pPr>
      <w:r w:rsidRPr="002D18BF">
        <w:rPr>
          <w:szCs w:val="24"/>
        </w:rPr>
        <w:t xml:space="preserve">Siirry keräystyöasemalle ja suorita ohjelmassa olevat kaksi </w:t>
      </w:r>
      <w:proofErr w:type="spellStart"/>
      <w:r w:rsidRPr="002D18BF">
        <w:rPr>
          <w:szCs w:val="24"/>
        </w:rPr>
        <w:t>recon:a</w:t>
      </w:r>
      <w:proofErr w:type="spellEnd"/>
      <w:r w:rsidRPr="002D18BF">
        <w:rPr>
          <w:szCs w:val="24"/>
        </w:rPr>
        <w:t xml:space="preserve">. Tee tarvittavat vartalorajaukset. Yksi </w:t>
      </w:r>
      <w:proofErr w:type="spellStart"/>
      <w:r w:rsidRPr="002D18BF">
        <w:rPr>
          <w:szCs w:val="24"/>
        </w:rPr>
        <w:t>recon</w:t>
      </w:r>
      <w:proofErr w:type="spellEnd"/>
      <w:r w:rsidRPr="002D18BF">
        <w:rPr>
          <w:szCs w:val="24"/>
        </w:rPr>
        <w:t xml:space="preserve"> laatikko kerrallaan. Ohjelma ”pyytää” painamaan </w:t>
      </w:r>
      <w:proofErr w:type="spellStart"/>
      <w:r w:rsidRPr="002D18BF">
        <w:rPr>
          <w:szCs w:val="24"/>
        </w:rPr>
        <w:t>Recon</w:t>
      </w:r>
      <w:proofErr w:type="spellEnd"/>
      <w:r w:rsidRPr="002D18BF">
        <w:rPr>
          <w:szCs w:val="24"/>
        </w:rPr>
        <w:t>.</w:t>
      </w:r>
      <w:r w:rsidR="00F2622E" w:rsidRPr="00F2622E">
        <w:rPr>
          <w:noProof/>
        </w:rPr>
        <w:t xml:space="preserve"> </w:t>
      </w:r>
    </w:p>
    <w:p w14:paraId="10B878DF" w14:textId="77777777" w:rsidR="00AB0EDF" w:rsidRDefault="00AB0EDF" w:rsidP="00EC7FD2">
      <w:pPr>
        <w:pStyle w:val="Luettelokappale"/>
        <w:numPr>
          <w:ilvl w:val="2"/>
          <w:numId w:val="20"/>
        </w:numPr>
        <w:ind w:left="851" w:hanging="284"/>
        <w:rPr>
          <w:szCs w:val="24"/>
        </w:rPr>
      </w:pPr>
      <w:r w:rsidRPr="002D18BF">
        <w:rPr>
          <w:szCs w:val="24"/>
        </w:rPr>
        <w:t xml:space="preserve">Lopuksi paina kuvaruudun vas. alavalikosta ukkeli-kuvaketta </w:t>
      </w:r>
      <w:proofErr w:type="spellStart"/>
      <w:r w:rsidRPr="002D18BF">
        <w:rPr>
          <w:szCs w:val="24"/>
        </w:rPr>
        <w:t>Close</w:t>
      </w:r>
      <w:proofErr w:type="spellEnd"/>
      <w:r w:rsidRPr="002D18BF">
        <w:rPr>
          <w:szCs w:val="24"/>
        </w:rPr>
        <w:t xml:space="preserve"> </w:t>
      </w:r>
      <w:proofErr w:type="spellStart"/>
      <w:r w:rsidRPr="002D18BF">
        <w:rPr>
          <w:szCs w:val="24"/>
        </w:rPr>
        <w:t>the</w:t>
      </w:r>
      <w:proofErr w:type="spellEnd"/>
      <w:r w:rsidRPr="002D18BF">
        <w:rPr>
          <w:szCs w:val="24"/>
        </w:rPr>
        <w:t xml:space="preserve"> </w:t>
      </w:r>
      <w:proofErr w:type="spellStart"/>
      <w:r w:rsidRPr="002D18BF">
        <w:rPr>
          <w:szCs w:val="24"/>
        </w:rPr>
        <w:t>current</w:t>
      </w:r>
      <w:proofErr w:type="spellEnd"/>
      <w:r w:rsidRPr="002D18BF">
        <w:rPr>
          <w:szCs w:val="24"/>
        </w:rPr>
        <w:t xml:space="preserve"> </w:t>
      </w:r>
      <w:proofErr w:type="spellStart"/>
      <w:r w:rsidRPr="002D18BF">
        <w:rPr>
          <w:szCs w:val="24"/>
        </w:rPr>
        <w:t>patient</w:t>
      </w:r>
      <w:proofErr w:type="spellEnd"/>
      <w:r w:rsidRPr="002D18BF">
        <w:rPr>
          <w:szCs w:val="24"/>
        </w:rPr>
        <w:t xml:space="preserve"> </w:t>
      </w:r>
      <w:proofErr w:type="spellStart"/>
      <w:r w:rsidRPr="002D18BF">
        <w:rPr>
          <w:szCs w:val="24"/>
        </w:rPr>
        <w:t>Yes</w:t>
      </w:r>
      <w:proofErr w:type="spellEnd"/>
    </w:p>
    <w:p w14:paraId="10B878E0" w14:textId="77777777" w:rsidR="00AB0EDF" w:rsidRPr="002D18BF" w:rsidRDefault="00AB0EDF" w:rsidP="00EC7FD2">
      <w:pPr>
        <w:pStyle w:val="Luettelokappale"/>
        <w:numPr>
          <w:ilvl w:val="2"/>
          <w:numId w:val="20"/>
        </w:numPr>
        <w:ind w:left="851" w:hanging="284"/>
        <w:rPr>
          <w:szCs w:val="24"/>
        </w:rPr>
      </w:pPr>
      <w:r w:rsidRPr="002D18BF">
        <w:rPr>
          <w:szCs w:val="24"/>
        </w:rPr>
        <w:t>Kun tutkimus on valmis työvalikosta kuittaantuvat tehdyiksi:</w:t>
      </w:r>
    </w:p>
    <w:p w14:paraId="10B878E1" w14:textId="77777777" w:rsidR="00AB0EDF" w:rsidRPr="00C37EE6" w:rsidRDefault="007B3829" w:rsidP="00205C35">
      <w:pPr>
        <w:pStyle w:val="Luettelokappale"/>
        <w:ind w:left="851"/>
        <w:rPr>
          <w:szCs w:val="24"/>
          <w:lang w:val="en-US"/>
        </w:rPr>
      </w:pPr>
      <w:r>
        <w:rPr>
          <w:szCs w:val="24"/>
          <w:lang w:val="en-GB"/>
        </w:rPr>
        <w:t>Quality Control, Tomo Reconstruction</w:t>
      </w:r>
      <w:r w:rsidR="00AB0EDF" w:rsidRPr="002D18BF">
        <w:rPr>
          <w:szCs w:val="24"/>
          <w:lang w:val="en-GB"/>
        </w:rPr>
        <w:t>,</w:t>
      </w:r>
      <w:r w:rsidR="00AB0EDF">
        <w:rPr>
          <w:szCs w:val="24"/>
          <w:lang w:val="en-GB"/>
        </w:rPr>
        <w:t xml:space="preserve"> </w:t>
      </w:r>
      <w:r>
        <w:rPr>
          <w:szCs w:val="24"/>
          <w:lang w:val="en-GB"/>
        </w:rPr>
        <w:t>Image Registration, Flexible Display</w:t>
      </w:r>
      <w:r w:rsidR="00AB0EDF" w:rsidRPr="002D18BF">
        <w:rPr>
          <w:szCs w:val="24"/>
          <w:lang w:val="en-US"/>
        </w:rPr>
        <w:t>, Hard</w:t>
      </w:r>
      <w:r>
        <w:rPr>
          <w:szCs w:val="24"/>
          <w:lang w:val="en-US"/>
        </w:rPr>
        <w:t xml:space="preserve"> C</w:t>
      </w:r>
      <w:r w:rsidR="00AB0EDF" w:rsidRPr="002D18BF">
        <w:rPr>
          <w:szCs w:val="24"/>
          <w:lang w:val="en-US"/>
        </w:rPr>
        <w:t>opy.</w:t>
      </w:r>
    </w:p>
    <w:p w14:paraId="10B878E2" w14:textId="77777777" w:rsidR="00AB0EDF" w:rsidRPr="00883D7B" w:rsidRDefault="00AB0EDF" w:rsidP="00EC7FD2">
      <w:pPr>
        <w:pStyle w:val="Luettelokappale"/>
        <w:numPr>
          <w:ilvl w:val="2"/>
          <w:numId w:val="20"/>
        </w:numPr>
        <w:ind w:left="851" w:hanging="284"/>
        <w:rPr>
          <w:szCs w:val="24"/>
        </w:rPr>
      </w:pPr>
      <w:r>
        <w:rPr>
          <w:szCs w:val="24"/>
        </w:rPr>
        <w:t>V</w:t>
      </w:r>
      <w:r w:rsidRPr="002D18BF">
        <w:rPr>
          <w:szCs w:val="24"/>
        </w:rPr>
        <w:t xml:space="preserve">oit tarkastella kuvaa </w:t>
      </w:r>
      <w:proofErr w:type="spellStart"/>
      <w:r w:rsidRPr="002D18BF">
        <w:rPr>
          <w:szCs w:val="24"/>
        </w:rPr>
        <w:t>Flexible</w:t>
      </w:r>
      <w:proofErr w:type="spellEnd"/>
      <w:r w:rsidRPr="002D18BF">
        <w:rPr>
          <w:szCs w:val="24"/>
        </w:rPr>
        <w:t xml:space="preserve"> </w:t>
      </w:r>
      <w:proofErr w:type="spellStart"/>
      <w:r w:rsidRPr="002D18BF">
        <w:rPr>
          <w:szCs w:val="24"/>
        </w:rPr>
        <w:t>Display</w:t>
      </w:r>
      <w:proofErr w:type="spellEnd"/>
      <w:r w:rsidRPr="002D18BF">
        <w:rPr>
          <w:szCs w:val="24"/>
        </w:rPr>
        <w:t xml:space="preserve"> -sivulla. </w:t>
      </w:r>
    </w:p>
    <w:p w14:paraId="10B878E3" w14:textId="77777777" w:rsidR="00AB0EDF" w:rsidRPr="00F2622E" w:rsidRDefault="00AB0EDF" w:rsidP="00EC7FD2">
      <w:pPr>
        <w:pStyle w:val="Luettelokappale"/>
        <w:numPr>
          <w:ilvl w:val="2"/>
          <w:numId w:val="20"/>
        </w:numPr>
        <w:ind w:left="851" w:hanging="284"/>
        <w:rPr>
          <w:szCs w:val="24"/>
        </w:rPr>
      </w:pPr>
      <w:r w:rsidRPr="002D18BF">
        <w:rPr>
          <w:szCs w:val="24"/>
        </w:rPr>
        <w:t>Lopeta tutkimus klikkaamalla</w:t>
      </w:r>
      <w:r w:rsidRPr="002D18BF">
        <w:rPr>
          <w:b/>
          <w:szCs w:val="24"/>
        </w:rPr>
        <w:t xml:space="preserve"> </w:t>
      </w:r>
      <w:r w:rsidRPr="002D18BF">
        <w:rPr>
          <w:b/>
          <w:color w:val="4F81BD" w:themeColor="accent1"/>
          <w:szCs w:val="24"/>
        </w:rPr>
        <w:t>Complete</w:t>
      </w:r>
    </w:p>
    <w:p w14:paraId="10B878E4" w14:textId="77777777" w:rsidR="00F2622E" w:rsidRDefault="00F2622E" w:rsidP="00F2622E">
      <w:pPr>
        <w:rPr>
          <w:szCs w:val="24"/>
        </w:rPr>
      </w:pPr>
    </w:p>
    <w:p w14:paraId="10B878E5" w14:textId="77777777" w:rsidR="00F2622E" w:rsidRDefault="00F2622E" w:rsidP="00F2622E">
      <w:pPr>
        <w:ind w:left="1304" w:hanging="1304"/>
      </w:pPr>
      <w:r>
        <w:rPr>
          <w:color w:val="0070C0"/>
        </w:rPr>
        <w:t>3. huone</w:t>
      </w:r>
      <w:r>
        <w:rPr>
          <w:color w:val="0070C0"/>
        </w:rPr>
        <w:tab/>
      </w:r>
      <w:r>
        <w:t xml:space="preserve">Kun klikkaat </w:t>
      </w:r>
      <w:r w:rsidRPr="00F44AF0">
        <w:rPr>
          <w:b/>
          <w:color w:val="548DD4" w:themeColor="text2" w:themeTint="99"/>
        </w:rPr>
        <w:t>Complete</w:t>
      </w:r>
      <w:r>
        <w:t xml:space="preserve">, ohjelma siirtyy tekemään </w:t>
      </w:r>
      <w:proofErr w:type="spellStart"/>
      <w:r>
        <w:t>tomon</w:t>
      </w:r>
      <w:proofErr w:type="spellEnd"/>
      <w:r>
        <w:t xml:space="preserve"> prosessointia. Aukaise klikkaamalla keltaista kuvaketta. Automaattisten </w:t>
      </w:r>
      <w:proofErr w:type="spellStart"/>
      <w:r>
        <w:t>reconien</w:t>
      </w:r>
      <w:proofErr w:type="spellEnd"/>
      <w:r>
        <w:t xml:space="preserve"> valmistuminen kestää hetken.</w:t>
      </w:r>
    </w:p>
    <w:p w14:paraId="10B878E6" w14:textId="77777777" w:rsidR="00F2622E" w:rsidRDefault="00F2622E" w:rsidP="00F2622E">
      <w:pPr>
        <w:ind w:left="1304" w:hanging="1304"/>
      </w:pPr>
      <w:r>
        <w:tab/>
        <w:t xml:space="preserve">Tarkista Image </w:t>
      </w:r>
      <w:proofErr w:type="spellStart"/>
      <w:r>
        <w:t>Registration</w:t>
      </w:r>
      <w:proofErr w:type="spellEnd"/>
      <w:r>
        <w:t xml:space="preserve"> sivulta, että potilas ei ole liikkunut liikuttamalla säädintä </w:t>
      </w:r>
      <w:proofErr w:type="spellStart"/>
      <w:r>
        <w:t>ct</w:t>
      </w:r>
      <w:proofErr w:type="spellEnd"/>
      <w:r>
        <w:t>-kuvan ja isotooppikuvan välillä (kuva seuraavalla sivulla).</w:t>
      </w:r>
    </w:p>
    <w:p w14:paraId="10B878E7" w14:textId="77777777" w:rsidR="00F2622E" w:rsidRDefault="00F2622E" w:rsidP="00F2622E">
      <w:pPr>
        <w:ind w:left="1304" w:hanging="1304"/>
      </w:pPr>
      <w:r>
        <w:tab/>
        <w:t xml:space="preserve">Jos kaikki ok, klikkaa </w:t>
      </w:r>
      <w:r w:rsidRPr="00F44AF0">
        <w:rPr>
          <w:b/>
          <w:color w:val="548DD4" w:themeColor="text2" w:themeTint="99"/>
        </w:rPr>
        <w:t>Complete</w:t>
      </w:r>
      <w:r>
        <w:t xml:space="preserve">. </w:t>
      </w:r>
    </w:p>
    <w:p w14:paraId="10B878E8" w14:textId="77777777" w:rsidR="00F2622E" w:rsidRDefault="00F2622E" w:rsidP="00F2622E">
      <w:pPr>
        <w:ind w:left="1304" w:hanging="1304"/>
        <w:rPr>
          <w:color w:val="0070C0"/>
        </w:rPr>
      </w:pPr>
      <w:r>
        <w:tab/>
        <w:t xml:space="preserve">Jos potilas on liikkunut, poistu ohjelmasta </w:t>
      </w:r>
      <w:proofErr w:type="spellStart"/>
      <w:r>
        <w:t>Exit</w:t>
      </w:r>
      <w:proofErr w:type="spellEnd"/>
      <w:r>
        <w:t xml:space="preserve"> </w:t>
      </w:r>
      <w:proofErr w:type="spellStart"/>
      <w:r>
        <w:t>workflow</w:t>
      </w:r>
      <w:proofErr w:type="spellEnd"/>
      <w:r>
        <w:t xml:space="preserve"> kautta ja ota yhteyttä fyysikkoon.</w:t>
      </w:r>
    </w:p>
    <w:p w14:paraId="10B878E9" w14:textId="77777777" w:rsidR="00F2622E" w:rsidRDefault="00F2622E" w:rsidP="00F2622E">
      <w:pPr>
        <w:rPr>
          <w:color w:val="0070C0"/>
        </w:rPr>
      </w:pPr>
    </w:p>
    <w:p w14:paraId="10B878EA" w14:textId="77777777" w:rsidR="00F2622E" w:rsidRDefault="00905C29" w:rsidP="00F2622E">
      <w:pPr>
        <w:rPr>
          <w:color w:val="0070C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0B87909" wp14:editId="10B8790A">
                <wp:simplePos x="0" y="0"/>
                <wp:positionH relativeFrom="column">
                  <wp:posOffset>5494020</wp:posOffset>
                </wp:positionH>
                <wp:positionV relativeFrom="paragraph">
                  <wp:posOffset>835660</wp:posOffset>
                </wp:positionV>
                <wp:extent cx="190500" cy="1609725"/>
                <wp:effectExtent l="19050" t="38100" r="38100" b="47625"/>
                <wp:wrapNone/>
                <wp:docPr id="3" name="Ryhmä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609725"/>
                          <a:chOff x="0" y="0"/>
                          <a:chExt cx="190500" cy="1609725"/>
                        </a:xfrm>
                      </wpg:grpSpPr>
                      <wps:wsp>
                        <wps:cNvPr id="29" name="Ellipsi 29"/>
                        <wps:cNvSpPr/>
                        <wps:spPr>
                          <a:xfrm>
                            <a:off x="0" y="600075"/>
                            <a:ext cx="190500" cy="3714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uora nuoliyhdysviiva 30"/>
                        <wps:cNvCnPr/>
                        <wps:spPr>
                          <a:xfrm>
                            <a:off x="104775" y="971550"/>
                            <a:ext cx="0" cy="6381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uora nuoliyhdysviiva 31"/>
                        <wps:cNvCnPr/>
                        <wps:spPr>
                          <a:xfrm flipV="1">
                            <a:off x="104775" y="0"/>
                            <a:ext cx="0" cy="5810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E6CEA" id="Ryhmä 3" o:spid="_x0000_s1026" style="position:absolute;margin-left:432.6pt;margin-top:65.8pt;width:15pt;height:126.75pt;z-index:251656704" coordsize="1905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">
                <v:oval id="Ellipsi 29" o:spid="_x0000_s1027" style="position:absolute;top:6000;width:190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" filled="f" strokecolor="#00b050" strokeweight="3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30" o:spid="_x0000_s1028" type="#_x0000_t32" style="position:absolute;left:1047;top:9715;width:0;height:6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" strokecolor="#00b050" strokeweight="3pt">
                  <v:stroke dashstyle="3 1" endarrow="block"/>
                </v:shape>
                <v:shape id="Suora nuoliyhdysviiva 31" o:spid="_x0000_s1029" type="#_x0000_t32" style="position:absolute;left:1047;width:0;height:58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" strokecolor="#00b050" strokeweight="3pt">
                  <v:stroke dashstyle="3 1" endarrow="block"/>
                </v:shape>
              </v:group>
            </w:pict>
          </mc:Fallback>
        </mc:AlternateContent>
      </w:r>
      <w:r w:rsidR="000052AE">
        <w:rPr>
          <w:noProof/>
          <w:color w:val="0070C0"/>
        </w:rPr>
        <w:drawing>
          <wp:anchor distT="0" distB="0" distL="114300" distR="114300" simplePos="0" relativeHeight="251654656" behindDoc="0" locked="0" layoutInCell="1" allowOverlap="1" wp14:anchorId="10B8790B" wp14:editId="10B8790C">
            <wp:simplePos x="0" y="0"/>
            <wp:positionH relativeFrom="margin">
              <wp:posOffset>-259080</wp:posOffset>
            </wp:positionH>
            <wp:positionV relativeFrom="margin">
              <wp:posOffset>-5080</wp:posOffset>
            </wp:positionV>
            <wp:extent cx="6166800" cy="4320000"/>
            <wp:effectExtent l="0" t="0" r="5715" b="4445"/>
            <wp:wrapTopAndBottom/>
            <wp:docPr id="2048" name="Kuva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878EB" w14:textId="77777777" w:rsidR="00AB0EDF" w:rsidRPr="002C1863" w:rsidRDefault="00AB0EDF" w:rsidP="007063A7">
      <w:pPr>
        <w:pStyle w:val="Otsikko4"/>
      </w:pPr>
      <w:r w:rsidRPr="002C1863">
        <w:t>H</w:t>
      </w:r>
      <w:r w:rsidR="00FA758C" w:rsidRPr="002C1863">
        <w:t>uomioitavaa</w:t>
      </w:r>
      <w:r w:rsidRPr="002C1863">
        <w:t xml:space="preserve"> </w:t>
      </w:r>
      <w:proofErr w:type="spellStart"/>
      <w:r w:rsidRPr="002C1863">
        <w:t>neaRIS</w:t>
      </w:r>
      <w:proofErr w:type="spellEnd"/>
      <w:r w:rsidRPr="002C1863">
        <w:t>-</w:t>
      </w:r>
      <w:r w:rsidR="00D76281">
        <w:t>järjestelmässä</w:t>
      </w:r>
      <w:r w:rsidRPr="002C1863">
        <w:t>:</w:t>
      </w:r>
    </w:p>
    <w:p w14:paraId="10B878EC" w14:textId="77777777" w:rsidR="007063A7" w:rsidRDefault="00AB0EDF" w:rsidP="007063A7">
      <w:pPr>
        <w:pStyle w:val="Luettelokappale"/>
        <w:numPr>
          <w:ilvl w:val="0"/>
          <w:numId w:val="21"/>
        </w:numPr>
        <w:ind w:left="851" w:hanging="284"/>
        <w:rPr>
          <w:szCs w:val="24"/>
        </w:rPr>
      </w:pPr>
      <w:r w:rsidRPr="00B17A88">
        <w:rPr>
          <w:szCs w:val="24"/>
        </w:rPr>
        <w:t>Kirjaa kohtaan Pituus/paino potilaan paino Muokkaa valikon kautta.</w:t>
      </w:r>
    </w:p>
    <w:p w14:paraId="10B878ED" w14:textId="77777777" w:rsidR="00AB0EDF" w:rsidRPr="007063A7" w:rsidRDefault="00AB0EDF" w:rsidP="007063A7">
      <w:pPr>
        <w:pStyle w:val="Luettelokappale"/>
        <w:numPr>
          <w:ilvl w:val="0"/>
          <w:numId w:val="21"/>
        </w:numPr>
        <w:ind w:left="851" w:hanging="284"/>
        <w:rPr>
          <w:szCs w:val="24"/>
        </w:rPr>
      </w:pPr>
      <w:r w:rsidRPr="007063A7">
        <w:rPr>
          <w:szCs w:val="24"/>
        </w:rPr>
        <w:t>Muuta tutkimuskoodi =</w:t>
      </w:r>
      <w:r w:rsidR="00243564" w:rsidRPr="007063A7">
        <w:rPr>
          <w:color w:val="4F81BD" w:themeColor="accent1"/>
          <w:szCs w:val="24"/>
        </w:rPr>
        <w:t xml:space="preserve"> PJ5AQ</w:t>
      </w:r>
      <w:r w:rsidRPr="007063A7">
        <w:rPr>
          <w:color w:val="4F81BD" w:themeColor="accent1"/>
          <w:szCs w:val="24"/>
        </w:rPr>
        <w:t xml:space="preserve"> </w:t>
      </w:r>
      <w:r w:rsidR="00EE3A35" w:rsidRPr="007063A7">
        <w:rPr>
          <w:color w:val="4F81BD" w:themeColor="accent1"/>
          <w:szCs w:val="24"/>
        </w:rPr>
        <w:t xml:space="preserve">- </w:t>
      </w:r>
      <w:r w:rsidR="00243564" w:rsidRPr="007063A7">
        <w:rPr>
          <w:color w:val="4F81BD" w:themeColor="accent1"/>
          <w:szCs w:val="24"/>
        </w:rPr>
        <w:t>Vartijaimusolmukke</w:t>
      </w:r>
      <w:r w:rsidR="0010333A" w:rsidRPr="007063A7">
        <w:rPr>
          <w:color w:val="4F81BD" w:themeColor="accent1"/>
          <w:szCs w:val="24"/>
        </w:rPr>
        <w:t>e</w:t>
      </w:r>
      <w:r w:rsidR="00243564" w:rsidRPr="007063A7">
        <w:rPr>
          <w:color w:val="4F81BD" w:themeColor="accent1"/>
          <w:szCs w:val="24"/>
        </w:rPr>
        <w:t>n SPET ja matala-</w:t>
      </w:r>
      <w:r w:rsidRPr="007063A7">
        <w:rPr>
          <w:color w:val="4F81BD" w:themeColor="accent1"/>
          <w:szCs w:val="24"/>
        </w:rPr>
        <w:t xml:space="preserve">TT   </w:t>
      </w:r>
    </w:p>
    <w:p w14:paraId="10B878EE" w14:textId="77777777" w:rsidR="00163350" w:rsidRPr="00AA3593" w:rsidRDefault="00163350" w:rsidP="00E87F60">
      <w:pPr>
        <w:pStyle w:val="Otsikko1"/>
      </w:pPr>
      <w:bookmarkStart w:id="47" w:name="_Toc86235025"/>
      <w:r>
        <w:t>POTILAAN SAAMA EFEKTIIVINEN SÄDEANNOS</w:t>
      </w:r>
      <w:bookmarkEnd w:id="47"/>
    </w:p>
    <w:p w14:paraId="10B878EF" w14:textId="77777777" w:rsidR="00163350" w:rsidRPr="00030267" w:rsidRDefault="00B17A88" w:rsidP="00EC7FD2">
      <w:pPr>
        <w:pStyle w:val="Luettelokappale"/>
        <w:numPr>
          <w:ilvl w:val="0"/>
          <w:numId w:val="21"/>
        </w:numPr>
        <w:ind w:left="851" w:hanging="284"/>
        <w:rPr>
          <w:bCs/>
          <w:szCs w:val="24"/>
        </w:rPr>
      </w:pPr>
      <w:r w:rsidRPr="00030267">
        <w:rPr>
          <w:szCs w:val="24"/>
          <w:vertAlign w:val="superscript"/>
        </w:rPr>
        <w:t>99m</w:t>
      </w:r>
      <w:r w:rsidRPr="00030267">
        <w:rPr>
          <w:szCs w:val="24"/>
        </w:rPr>
        <w:t>Tc</w:t>
      </w:r>
      <w:r w:rsidR="00B176D1" w:rsidRPr="00030267">
        <w:rPr>
          <w:szCs w:val="24"/>
        </w:rPr>
        <w:t xml:space="preserve"> </w:t>
      </w:r>
      <w:r w:rsidR="00573D6D" w:rsidRPr="00030267">
        <w:rPr>
          <w:szCs w:val="24"/>
        </w:rPr>
        <w:t xml:space="preserve">–nanokolloidi (74-148 </w:t>
      </w:r>
      <w:proofErr w:type="spellStart"/>
      <w:r w:rsidR="00573D6D" w:rsidRPr="00030267">
        <w:rPr>
          <w:szCs w:val="24"/>
        </w:rPr>
        <w:t>MBq</w:t>
      </w:r>
      <w:proofErr w:type="spellEnd"/>
      <w:r w:rsidR="00573D6D" w:rsidRPr="00030267">
        <w:rPr>
          <w:szCs w:val="24"/>
        </w:rPr>
        <w:t>)</w:t>
      </w:r>
      <w:r w:rsidRPr="00030267">
        <w:rPr>
          <w:szCs w:val="24"/>
        </w:rPr>
        <w:t xml:space="preserve">: </w:t>
      </w:r>
      <w:r w:rsidR="00573D6D" w:rsidRPr="00030267">
        <w:rPr>
          <w:szCs w:val="24"/>
        </w:rPr>
        <w:t xml:space="preserve">0,1 - 0,3 </w:t>
      </w:r>
      <w:proofErr w:type="spellStart"/>
      <w:r w:rsidR="00B176D1" w:rsidRPr="00030267">
        <w:rPr>
          <w:szCs w:val="24"/>
        </w:rPr>
        <w:t>mSv</w:t>
      </w:r>
      <w:proofErr w:type="spellEnd"/>
    </w:p>
    <w:p w14:paraId="10B878F0" w14:textId="77777777" w:rsidR="00BB261F" w:rsidRPr="00030267" w:rsidRDefault="00BB261F" w:rsidP="00EC7FD2">
      <w:pPr>
        <w:pStyle w:val="Luettelokappale"/>
        <w:numPr>
          <w:ilvl w:val="0"/>
          <w:numId w:val="21"/>
        </w:numPr>
        <w:ind w:left="851" w:hanging="284"/>
        <w:rPr>
          <w:szCs w:val="24"/>
        </w:rPr>
      </w:pPr>
      <w:r w:rsidRPr="00030267">
        <w:rPr>
          <w:szCs w:val="24"/>
        </w:rPr>
        <w:t>matala-annos CT:</w:t>
      </w:r>
      <w:r w:rsidR="003C48C8" w:rsidRPr="00030267">
        <w:rPr>
          <w:szCs w:val="24"/>
        </w:rPr>
        <w:t xml:space="preserve"> </w:t>
      </w:r>
      <w:r w:rsidR="00820817" w:rsidRPr="00030267">
        <w:rPr>
          <w:szCs w:val="24"/>
        </w:rPr>
        <w:t xml:space="preserve">n. 1 </w:t>
      </w:r>
      <w:proofErr w:type="spellStart"/>
      <w:r w:rsidR="00B176D1" w:rsidRPr="00030267">
        <w:rPr>
          <w:szCs w:val="24"/>
        </w:rPr>
        <w:t>mSv</w:t>
      </w:r>
      <w:proofErr w:type="spellEnd"/>
    </w:p>
    <w:p w14:paraId="10B878F1" w14:textId="77777777" w:rsidR="008B1C93" w:rsidRDefault="000941BF" w:rsidP="00B67580">
      <w:pPr>
        <w:pStyle w:val="Otsikko1"/>
      </w:pPr>
      <w:bookmarkStart w:id="48" w:name="_Toc86235026"/>
      <w:r>
        <w:t>TILAAJAOHJE</w:t>
      </w:r>
      <w:bookmarkEnd w:id="48"/>
    </w:p>
    <w:p w14:paraId="10B878F2" w14:textId="77777777" w:rsidR="008B1C93" w:rsidRDefault="00AE4764" w:rsidP="00AB622C">
      <w:pPr>
        <w:jc w:val="both"/>
      </w:pPr>
      <w:hyperlink r:id="rId26" w:history="1">
        <w:r w:rsidR="003C48C8" w:rsidRPr="00CE64F1">
          <w:rPr>
            <w:rStyle w:val="Hyperlinkki"/>
          </w:rPr>
          <w:t>&lt;linkki intraan&gt;</w:t>
        </w:r>
      </w:hyperlink>
    </w:p>
    <w:p w14:paraId="10B878F3" w14:textId="77777777" w:rsidR="008B1C93" w:rsidRDefault="000941BF" w:rsidP="00AB622C">
      <w:pPr>
        <w:pStyle w:val="Otsikko1"/>
      </w:pPr>
      <w:bookmarkStart w:id="49" w:name="_Toc86235027"/>
      <w:r>
        <w:t>POTILASOHJE</w:t>
      </w:r>
      <w:bookmarkEnd w:id="49"/>
    </w:p>
    <w:p w14:paraId="10B878F4" w14:textId="77777777" w:rsidR="008B1C93" w:rsidRDefault="00AE4764" w:rsidP="00AB622C">
      <w:hyperlink r:id="rId27" w:history="1">
        <w:r w:rsidR="003C48C8" w:rsidRPr="00E7171A">
          <w:rPr>
            <w:rStyle w:val="Hyperlinkki"/>
          </w:rPr>
          <w:t>&lt;linkki intraan&gt;</w:t>
        </w:r>
      </w:hyperlink>
    </w:p>
    <w:sectPr w:rsidR="008B1C93" w:rsidSect="007A3649">
      <w:headerReference w:type="default" r:id="rId28"/>
      <w:footerReference w:type="default" r:id="rId29"/>
      <w:pgSz w:w="11907" w:h="16840" w:code="9"/>
      <w:pgMar w:top="2211" w:right="567" w:bottom="1418" w:left="1134" w:header="425" w:footer="51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8790F" w14:textId="77777777" w:rsidR="009B2EDA" w:rsidRDefault="009B2EDA">
      <w:r>
        <w:separator/>
      </w:r>
    </w:p>
  </w:endnote>
  <w:endnote w:type="continuationSeparator" w:id="0">
    <w:p w14:paraId="10B87910" w14:textId="77777777" w:rsidR="009B2EDA" w:rsidRDefault="009B2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7915" w14:textId="60CEA60B" w:rsidR="009B2EDA" w:rsidRPr="00916ADE" w:rsidRDefault="009B2EDA" w:rsidP="00963CC8">
    <w:pPr>
      <w:tabs>
        <w:tab w:val="left" w:pos="4536"/>
        <w:tab w:val="left" w:pos="4678"/>
        <w:tab w:val="right" w:pos="9356"/>
      </w:tabs>
      <w:rPr>
        <w:sz w:val="16"/>
      </w:rPr>
    </w:pPr>
    <w:bookmarkStart w:id="62" w:name="Laatija"/>
    <w:r>
      <w:rPr>
        <w:sz w:val="16"/>
      </w:rPr>
      <w:t>Laatija:</w:t>
    </w:r>
    <w:r w:rsidR="00AE4764">
      <w:rPr>
        <w:sz w:val="16"/>
      </w:rPr>
      <w:t xml:space="preserve"> Aira Karjalainen</w:t>
    </w:r>
    <w:r>
      <w:rPr>
        <w:sz w:val="16"/>
      </w:rPr>
      <w:tab/>
    </w:r>
    <w:bookmarkEnd w:id="62"/>
    <w:r>
      <w:rPr>
        <w:sz w:val="16"/>
      </w:rPr>
      <w:tab/>
    </w:r>
    <w:bookmarkStart w:id="63" w:name="Hyväksyjä"/>
    <w:proofErr w:type="spellStart"/>
    <w:r>
      <w:rPr>
        <w:sz w:val="16"/>
      </w:rPr>
      <w:t>Hyväksyjä:Kokkonen</w:t>
    </w:r>
    <w:proofErr w:type="spellEnd"/>
    <w:r>
      <w:rPr>
        <w:sz w:val="16"/>
      </w:rPr>
      <w:t xml:space="preserve"> Salla-Maarit</w:t>
    </w:r>
    <w:r>
      <w:rPr>
        <w:sz w:val="16"/>
      </w:rPr>
      <w:tab/>
    </w:r>
    <w:bookmarkEnd w:id="63"/>
  </w:p>
  <w:p w14:paraId="10B87916" w14:textId="04DDC557" w:rsidR="009B2EDA" w:rsidRPr="00AB1B65" w:rsidRDefault="009B2EDA" w:rsidP="00275D71">
    <w:pPr>
      <w:tabs>
        <w:tab w:val="left" w:pos="3119"/>
        <w:tab w:val="left" w:pos="3544"/>
        <w:tab w:val="right" w:pos="9356"/>
      </w:tabs>
      <w:spacing w:after="60"/>
      <w:rPr>
        <w:sz w:val="4"/>
      </w:rPr>
    </w:pPr>
    <w:r w:rsidRPr="00AB1B65">
      <w:rPr>
        <w:sz w:val="4"/>
        <w:u w:val="single"/>
      </w:rPr>
      <w:tab/>
    </w:r>
    <w:r w:rsidRPr="00AB1B65">
      <w:rPr>
        <w:sz w:val="4"/>
        <w:u w:val="single"/>
      </w:rPr>
      <w:tab/>
    </w:r>
    <w:r w:rsidRPr="00AB1B65">
      <w:rPr>
        <w:sz w:val="4"/>
        <w:u w:val="single"/>
      </w:rPr>
      <w:tab/>
    </w:r>
  </w:p>
  <w:p w14:paraId="10B87918" w14:textId="0274A7B5" w:rsidR="009B2EDA" w:rsidRPr="005F7243" w:rsidRDefault="009B2EDA" w:rsidP="00AE4764">
    <w:pPr>
      <w:tabs>
        <w:tab w:val="left" w:pos="3119"/>
        <w:tab w:val="left" w:pos="3544"/>
        <w:tab w:val="right" w:pos="9356"/>
      </w:tabs>
      <w:rPr>
        <w:sz w:val="16"/>
        <w:szCs w:val="16"/>
      </w:rPr>
    </w:pPr>
    <w:r w:rsidRPr="005F7243">
      <w:rPr>
        <w:sz w:val="16"/>
        <w:szCs w:val="16"/>
      </w:rPr>
      <w:tab/>
    </w:r>
    <w:bookmarkStart w:id="64" w:name="FaxNro"/>
    <w:r w:rsidRPr="005F7243">
      <w:rPr>
        <w:sz w:val="16"/>
        <w:szCs w:val="16"/>
      </w:rPr>
      <w:tab/>
    </w:r>
    <w:bookmarkEnd w:id="64"/>
    <w:r w:rsidR="00AE4764">
      <w:rPr>
        <w:sz w:val="16"/>
        <w:szCs w:val="16"/>
      </w:rPr>
      <w:t>WWW.POHDE.FI</w:t>
    </w:r>
    <w:r w:rsidRPr="005F7243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8790D" w14:textId="77777777" w:rsidR="009B2EDA" w:rsidRDefault="009B2EDA">
      <w:r>
        <w:separator/>
      </w:r>
    </w:p>
  </w:footnote>
  <w:footnote w:type="continuationSeparator" w:id="0">
    <w:p w14:paraId="10B8790E" w14:textId="77777777" w:rsidR="009B2EDA" w:rsidRDefault="009B2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426A3" w14:textId="77777777" w:rsidR="00AE4764" w:rsidRPr="00AE4764" w:rsidRDefault="00AE4764" w:rsidP="00AE4764">
    <w:pPr>
      <w:tabs>
        <w:tab w:val="left" w:pos="5670"/>
        <w:tab w:val="left" w:pos="8222"/>
        <w:tab w:val="left" w:pos="9356"/>
      </w:tabs>
      <w:spacing w:before="80" w:line="240" w:lineRule="exact"/>
      <w:rPr>
        <w:rFonts w:eastAsia="Times New Roman" w:cs="Times New Roman"/>
        <w:sz w:val="18"/>
        <w:szCs w:val="18"/>
      </w:rPr>
    </w:pPr>
    <w:r w:rsidRPr="00AE4764">
      <w:rPr>
        <w:rFonts w:eastAsia="Times New Roman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795503" wp14:editId="48BF16D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441095" cy="579600"/>
              <wp:effectExtent l="0" t="0" r="6985" b="0"/>
              <wp:wrapNone/>
              <wp:docPr id="307" name="Tekstiruut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095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E3ABD8" w14:textId="77777777" w:rsidR="00AE4764" w:rsidRDefault="00AE4764" w:rsidP="00AE4764">
                          <w:bookmarkStart w:id="50" w:name="Laitos1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446205" wp14:editId="387150E1">
                                <wp:extent cx="1043305" cy="478790"/>
                                <wp:effectExtent l="0" t="0" r="4445" b="0"/>
                                <wp:docPr id="2" name="Kuva 2" descr="Pohjois-Pohjanmaan hyvinvointialue Pohde">
                                  <a:extLst xmlns:a="http://schemas.openxmlformats.org/drawingml/2006/main">
                                    <a:ext uri="{C183D7F6-B498-43B3-948B-1728B52AA6E4}">
                                      <adec:decorative xmlns:adec="http://schemas.microsoft.com/office/drawing/2017/decorative" val="0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Kuva 2" descr="Pohjois-Pohjanmaan hyvinvointialue Pohde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0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3305" cy="4787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5F7243">
                            <w:rPr>
                              <w:sz w:val="18"/>
                              <w:szCs w:val="18"/>
                            </w:rPr>
                            <w:tab/>
                          </w:r>
                          <w:bookmarkEnd w:id="50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95503" id="_x0000_t202" coordsize="21600,21600" o:spt="202" path="m,l,21600r21600,l21600,xe">
              <v:stroke joinstyle="miter"/>
              <v:path gradientshapeok="t" o:connecttype="rect"/>
            </v:shapetype>
            <v:shape id="Tekstiruutu 2" o:spid="_x0000_s1026" type="#_x0000_t202" style="position:absolute;margin-left:0;margin-top:-.05pt;width:113.45pt;height:4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" stroked="f">
              <v:textbox>
                <w:txbxContent>
                  <w:p w14:paraId="61E3ABD8" w14:textId="77777777" w:rsidR="00AE4764" w:rsidRDefault="00AE4764" w:rsidP="00AE4764">
                    <w:bookmarkStart w:id="51" w:name="Laitos1"/>
                    <w:r>
                      <w:rPr>
                        <w:noProof/>
                      </w:rPr>
                      <w:drawing>
                        <wp:inline distT="0" distB="0" distL="0" distR="0" wp14:anchorId="76446205" wp14:editId="387150E1">
                          <wp:extent cx="1043305" cy="478790"/>
                          <wp:effectExtent l="0" t="0" r="4445" b="0"/>
                          <wp:docPr id="2" name="Kuva 2" descr="Pohjois-Pohjanmaan hyvinvointialue Pohde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Kuva 2" descr="Pohjois-Pohjanmaan hyvinvointialue Pohde">
                                    <a:extLst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3305" cy="4787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5F7243">
                      <w:rPr>
                        <w:sz w:val="18"/>
                        <w:szCs w:val="18"/>
                      </w:rPr>
                      <w:tab/>
                    </w:r>
                    <w:bookmarkEnd w:id="51"/>
                  </w:p>
                </w:txbxContent>
              </v:textbox>
            </v:shape>
          </w:pict>
        </mc:Fallback>
      </mc:AlternateContent>
    </w:r>
    <w:r w:rsidR="009B2EDA" w:rsidRPr="005F7243">
      <w:rPr>
        <w:sz w:val="18"/>
        <w:szCs w:val="18"/>
      </w:rPr>
      <w:tab/>
    </w:r>
    <w:r w:rsidRPr="00AE4764">
      <w:rPr>
        <w:rFonts w:eastAsia="Times New Roman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61E0A59" wp14:editId="597FD82A">
              <wp:simplePos x="0" y="0"/>
              <wp:positionH relativeFrom="column">
                <wp:posOffset>-119685</wp:posOffset>
              </wp:positionH>
              <wp:positionV relativeFrom="paragraph">
                <wp:posOffset>-48895</wp:posOffset>
              </wp:positionV>
              <wp:extent cx="1441095" cy="579600"/>
              <wp:effectExtent l="0" t="0" r="6985" b="0"/>
              <wp:wrapNone/>
              <wp:docPr id="1320430226" name="Tekstiruut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095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A6A48F" w14:textId="77777777" w:rsidR="00AE4764" w:rsidRDefault="00AE4764" w:rsidP="00AE47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C4033A" wp14:editId="0BBC9A32">
                                <wp:extent cx="1043305" cy="478790"/>
                                <wp:effectExtent l="0" t="0" r="4445" b="0"/>
                                <wp:docPr id="2061749172" name="Kuva 2061749172" descr="Pohjois-Pohjanmaan hyvinvointialue Pohde">
                                  <a:extLst xmlns:a="http://schemas.openxmlformats.org/drawingml/2006/main">
                                    <a:ext uri="{C183D7F6-B498-43B3-948B-1728B52AA6E4}">
                                      <adec:decorative xmlns:adec="http://schemas.microsoft.com/office/drawing/2017/decorative" val="0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Kuva 2" descr="Pohjois-Pohjanmaan hyvinvointialue Pohde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0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3305" cy="4787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5F7243">
                            <w:rPr>
                              <w:sz w:val="18"/>
                              <w:szCs w:val="1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1E0A59" id="_x0000_s1027" type="#_x0000_t202" style="position:absolute;margin-left:-9.4pt;margin-top:-3.85pt;width:113.45pt;height:45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" stroked="f">
              <v:textbox>
                <w:txbxContent>
                  <w:p w14:paraId="18A6A48F" w14:textId="77777777" w:rsidR="00AE4764" w:rsidRDefault="00AE4764" w:rsidP="00AE4764">
                    <w:r>
                      <w:rPr>
                        <w:noProof/>
                      </w:rPr>
                      <w:drawing>
                        <wp:inline distT="0" distB="0" distL="0" distR="0" wp14:anchorId="45C4033A" wp14:editId="0BBC9A32">
                          <wp:extent cx="1043305" cy="478790"/>
                          <wp:effectExtent l="0" t="0" r="4445" b="0"/>
                          <wp:docPr id="2061749172" name="Kuva 2061749172" descr="Pohjois-Pohjanmaan hyvinvointialue Pohde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Kuva 2" descr="Pohjois-Pohjanmaan hyvinvointialue Pohde">
                                    <a:extLst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3305" cy="4787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5F7243">
                      <w:rPr>
                        <w:sz w:val="18"/>
                        <w:szCs w:val="18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Pr="00AE4764">
      <w:rPr>
        <w:rFonts w:eastAsia="Times New Roman" w:cs="Times New Roman"/>
        <w:sz w:val="18"/>
        <w:szCs w:val="18"/>
      </w:rPr>
      <w:tab/>
    </w:r>
    <w:bookmarkStart w:id="52" w:name="AsiakirjanNimi"/>
    <w:r w:rsidRPr="00AE4764">
      <w:rPr>
        <w:rFonts w:eastAsia="Times New Roman" w:cs="Times New Roman"/>
        <w:b/>
        <w:sz w:val="18"/>
        <w:szCs w:val="18"/>
      </w:rPr>
      <w:t>Ohje</w:t>
    </w:r>
    <w:r w:rsidRPr="00AE4764">
      <w:rPr>
        <w:rFonts w:eastAsia="Times New Roman" w:cs="Times New Roman"/>
        <w:sz w:val="18"/>
        <w:szCs w:val="18"/>
      </w:rPr>
      <w:tab/>
    </w:r>
    <w:bookmarkStart w:id="53" w:name="Asiakirjanversio"/>
    <w:bookmarkEnd w:id="52"/>
    <w:r w:rsidRPr="00AE4764">
      <w:rPr>
        <w:rFonts w:eastAsia="Times New Roman" w:cs="Times New Roman"/>
        <w:sz w:val="18"/>
        <w:szCs w:val="18"/>
      </w:rPr>
      <w:tab/>
    </w:r>
    <w:bookmarkStart w:id="54" w:name="sivunroJaLkm"/>
    <w:bookmarkEnd w:id="53"/>
    <w:r w:rsidRPr="00AE4764">
      <w:rPr>
        <w:rFonts w:eastAsia="Times New Roman" w:cs="Times New Roman"/>
        <w:sz w:val="18"/>
        <w:szCs w:val="18"/>
      </w:rPr>
      <w:fldChar w:fldCharType="begin"/>
    </w:r>
    <w:r w:rsidRPr="00AE4764">
      <w:rPr>
        <w:rFonts w:eastAsia="Times New Roman" w:cs="Times New Roman"/>
        <w:sz w:val="18"/>
        <w:szCs w:val="18"/>
      </w:rPr>
      <w:instrText xml:space="preserve"> PAGE  \* LOWER </w:instrText>
    </w:r>
    <w:r w:rsidRPr="00AE4764">
      <w:rPr>
        <w:rFonts w:eastAsia="Times New Roman" w:cs="Times New Roman"/>
        <w:sz w:val="18"/>
        <w:szCs w:val="18"/>
      </w:rPr>
      <w:fldChar w:fldCharType="separate"/>
    </w:r>
    <w:r w:rsidRPr="00AE4764">
      <w:rPr>
        <w:rFonts w:eastAsia="Times New Roman" w:cs="Times New Roman"/>
        <w:sz w:val="18"/>
        <w:szCs w:val="18"/>
      </w:rPr>
      <w:t>1</w:t>
    </w:r>
    <w:r w:rsidRPr="00AE4764">
      <w:rPr>
        <w:rFonts w:eastAsia="Times New Roman" w:cs="Times New Roman"/>
        <w:sz w:val="18"/>
        <w:szCs w:val="18"/>
      </w:rPr>
      <w:fldChar w:fldCharType="end"/>
    </w:r>
    <w:r w:rsidRPr="00AE4764">
      <w:rPr>
        <w:rFonts w:eastAsia="Times New Roman" w:cs="Times New Roman"/>
        <w:sz w:val="18"/>
        <w:szCs w:val="18"/>
      </w:rPr>
      <w:t xml:space="preserve"> (</w:t>
    </w:r>
    <w:r w:rsidRPr="00AE4764">
      <w:rPr>
        <w:rFonts w:eastAsia="Times New Roman" w:cs="Times New Roman"/>
        <w:sz w:val="18"/>
        <w:szCs w:val="18"/>
      </w:rPr>
      <w:fldChar w:fldCharType="begin"/>
    </w:r>
    <w:r w:rsidRPr="00AE4764">
      <w:rPr>
        <w:rFonts w:eastAsia="Times New Roman" w:cs="Times New Roman"/>
        <w:sz w:val="18"/>
        <w:szCs w:val="18"/>
      </w:rPr>
      <w:instrText xml:space="preserve"> NUMPAGES  \* LOWER </w:instrText>
    </w:r>
    <w:r w:rsidRPr="00AE4764">
      <w:rPr>
        <w:rFonts w:eastAsia="Times New Roman" w:cs="Times New Roman"/>
        <w:sz w:val="18"/>
        <w:szCs w:val="18"/>
      </w:rPr>
      <w:fldChar w:fldCharType="separate"/>
    </w:r>
    <w:r w:rsidRPr="00AE4764">
      <w:rPr>
        <w:rFonts w:eastAsia="Times New Roman" w:cs="Times New Roman"/>
        <w:sz w:val="18"/>
        <w:szCs w:val="18"/>
      </w:rPr>
      <w:t>5</w:t>
    </w:r>
    <w:r w:rsidRPr="00AE4764">
      <w:rPr>
        <w:rFonts w:eastAsia="Times New Roman" w:cs="Times New Roman"/>
        <w:noProof/>
        <w:sz w:val="18"/>
        <w:szCs w:val="18"/>
      </w:rPr>
      <w:fldChar w:fldCharType="end"/>
    </w:r>
    <w:r w:rsidRPr="00AE4764">
      <w:rPr>
        <w:rFonts w:eastAsia="Times New Roman" w:cs="Times New Roman"/>
        <w:sz w:val="18"/>
        <w:szCs w:val="18"/>
      </w:rPr>
      <w:t>)</w:t>
    </w:r>
  </w:p>
  <w:p w14:paraId="4BFB1714" w14:textId="77777777" w:rsidR="00AE4764" w:rsidRPr="00AE4764" w:rsidRDefault="00AE4764" w:rsidP="00AE4764">
    <w:pPr>
      <w:tabs>
        <w:tab w:val="left" w:pos="5670"/>
        <w:tab w:val="left" w:pos="8222"/>
        <w:tab w:val="left" w:pos="9072"/>
      </w:tabs>
      <w:spacing w:line="240" w:lineRule="exact"/>
      <w:rPr>
        <w:rFonts w:eastAsia="Times New Roman" w:cs="Times New Roman"/>
        <w:sz w:val="18"/>
        <w:szCs w:val="18"/>
      </w:rPr>
    </w:pPr>
    <w:bookmarkStart w:id="55" w:name="Laitos2"/>
    <w:bookmarkEnd w:id="54"/>
    <w:r w:rsidRPr="00AE4764">
      <w:rPr>
        <w:rFonts w:eastAsia="Times New Roman" w:cs="Times New Roman"/>
        <w:sz w:val="18"/>
        <w:szCs w:val="18"/>
      </w:rPr>
      <w:tab/>
    </w:r>
    <w:bookmarkStart w:id="56" w:name="AsiakirjanNimi2"/>
    <w:bookmarkEnd w:id="55"/>
    <w:r w:rsidRPr="00AE4764">
      <w:rPr>
        <w:rFonts w:eastAsia="Times New Roman" w:cs="Times New Roman"/>
        <w:sz w:val="18"/>
        <w:szCs w:val="18"/>
      </w:rPr>
      <w:tab/>
    </w:r>
    <w:bookmarkStart w:id="57" w:name="LiiteNro"/>
    <w:bookmarkEnd w:id="56"/>
  </w:p>
  <w:bookmarkEnd w:id="57"/>
  <w:p w14:paraId="7AB12843" w14:textId="77777777" w:rsidR="00AE4764" w:rsidRPr="00AE4764" w:rsidRDefault="00AE4764" w:rsidP="00AE4764">
    <w:pPr>
      <w:tabs>
        <w:tab w:val="left" w:pos="5670"/>
        <w:tab w:val="left" w:pos="8222"/>
        <w:tab w:val="left" w:pos="9072"/>
      </w:tabs>
      <w:spacing w:line="240" w:lineRule="exact"/>
      <w:rPr>
        <w:rFonts w:eastAsia="Times New Roman" w:cs="Times New Roman"/>
        <w:sz w:val="18"/>
        <w:szCs w:val="18"/>
      </w:rPr>
    </w:pPr>
    <w:r w:rsidRPr="00AE4764">
      <w:rPr>
        <w:rFonts w:eastAsia="Times New Roman" w:cs="Times New Roman"/>
        <w:sz w:val="18"/>
        <w:szCs w:val="18"/>
      </w:rPr>
      <w:tab/>
    </w:r>
    <w:bookmarkStart w:id="58" w:name="yksikkö"/>
    <w:bookmarkStart w:id="59" w:name="AsiakirjanNimi3"/>
    <w:bookmarkEnd w:id="58"/>
    <w:r w:rsidRPr="00AE4764">
      <w:rPr>
        <w:rFonts w:eastAsia="Times New Roman" w:cs="Times New Roman"/>
        <w:sz w:val="18"/>
        <w:szCs w:val="18"/>
      </w:rPr>
      <w:tab/>
    </w:r>
    <w:bookmarkStart w:id="60" w:name="Yksikkö2"/>
    <w:bookmarkStart w:id="61" w:name="Yksikkö3"/>
    <w:bookmarkEnd w:id="59"/>
  </w:p>
  <w:p w14:paraId="10B87914" w14:textId="0ADED3A1" w:rsidR="009B2EDA" w:rsidRPr="0011274C" w:rsidRDefault="00AE4764" w:rsidP="00AE4764">
    <w:pPr>
      <w:tabs>
        <w:tab w:val="left" w:pos="5670"/>
        <w:tab w:val="left" w:pos="8222"/>
        <w:tab w:val="left" w:pos="9356"/>
      </w:tabs>
      <w:spacing w:before="80" w:line="240" w:lineRule="exact"/>
      <w:rPr>
        <w:sz w:val="18"/>
        <w:szCs w:val="18"/>
      </w:rPr>
    </w:pPr>
    <w:r w:rsidRPr="00AE4764">
      <w:rPr>
        <w:rFonts w:eastAsia="Times New Roman" w:cs="Times New Roman"/>
        <w:sz w:val="18"/>
        <w:szCs w:val="18"/>
      </w:rPr>
      <w:t xml:space="preserve">Kuvantaminen </w:t>
    </w:r>
    <w:r w:rsidRPr="00AE4764">
      <w:rPr>
        <w:rFonts w:eastAsia="Times New Roman" w:cs="Times New Roman"/>
        <w:sz w:val="18"/>
        <w:szCs w:val="18"/>
      </w:rPr>
      <w:tab/>
    </w:r>
    <w:bookmarkEnd w:id="60"/>
    <w:bookmarkEnd w:id="61"/>
    <w:r w:rsidRPr="00AE4764">
      <w:rPr>
        <w:rFonts w:eastAsia="Times New Roman" w:cs="Times New Roman"/>
        <w:sz w:val="18"/>
        <w:szCs w:val="18"/>
      </w:rPr>
      <w:t>23.11.2022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F39080BE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21426964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F9D049D0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4B627BDE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3496D400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3FF0D05"/>
    <w:multiLevelType w:val="hybridMultilevel"/>
    <w:tmpl w:val="3FD65AA6"/>
    <w:lvl w:ilvl="0" w:tplc="040B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" w15:restartNumberingAfterBreak="0">
    <w:nsid w:val="04E86A7A"/>
    <w:multiLevelType w:val="hybridMultilevel"/>
    <w:tmpl w:val="0F5C894E"/>
    <w:lvl w:ilvl="0" w:tplc="040B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090833FE"/>
    <w:multiLevelType w:val="hybridMultilevel"/>
    <w:tmpl w:val="4BB4AC44"/>
    <w:lvl w:ilvl="0" w:tplc="EF60FA9A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8" w15:restartNumberingAfterBreak="0">
    <w:nsid w:val="0A5F18E1"/>
    <w:multiLevelType w:val="hybridMultilevel"/>
    <w:tmpl w:val="4FB438D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924B16"/>
    <w:multiLevelType w:val="hybridMultilevel"/>
    <w:tmpl w:val="39B6492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1A5875"/>
    <w:multiLevelType w:val="hybridMultilevel"/>
    <w:tmpl w:val="9206763A"/>
    <w:lvl w:ilvl="0" w:tplc="040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6003888"/>
    <w:multiLevelType w:val="hybridMultilevel"/>
    <w:tmpl w:val="E86C17D0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80234E7"/>
    <w:multiLevelType w:val="hybridMultilevel"/>
    <w:tmpl w:val="FCD054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60FA9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AC3CC8"/>
    <w:multiLevelType w:val="hybridMultilevel"/>
    <w:tmpl w:val="F572CB3E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BFB108D"/>
    <w:multiLevelType w:val="hybridMultilevel"/>
    <w:tmpl w:val="9F786324"/>
    <w:lvl w:ilvl="0" w:tplc="040B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1EF843F4"/>
    <w:multiLevelType w:val="hybridMultilevel"/>
    <w:tmpl w:val="40D6E62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EB7CFC"/>
    <w:multiLevelType w:val="hybridMultilevel"/>
    <w:tmpl w:val="23827C42"/>
    <w:lvl w:ilvl="0" w:tplc="040B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21DB1333"/>
    <w:multiLevelType w:val="hybridMultilevel"/>
    <w:tmpl w:val="9E082EA0"/>
    <w:lvl w:ilvl="0" w:tplc="040B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3F77565"/>
    <w:multiLevelType w:val="multilevel"/>
    <w:tmpl w:val="9BB85566"/>
    <w:lvl w:ilvl="0">
      <w:start w:val="1"/>
      <w:numFmt w:val="decimal"/>
      <w:pStyle w:val="Otsikk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29D34D9F"/>
    <w:multiLevelType w:val="multilevel"/>
    <w:tmpl w:val="F2B479D6"/>
    <w:styleLink w:val="Tyyli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2AD272F2"/>
    <w:multiLevelType w:val="singleLevel"/>
    <w:tmpl w:val="481CC81C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1" w15:restartNumberingAfterBreak="0">
    <w:nsid w:val="2BFF0178"/>
    <w:multiLevelType w:val="hybridMultilevel"/>
    <w:tmpl w:val="8F8A3F7C"/>
    <w:lvl w:ilvl="0" w:tplc="040B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2" w15:restartNumberingAfterBreak="0">
    <w:nsid w:val="2F0D3E1B"/>
    <w:multiLevelType w:val="hybridMultilevel"/>
    <w:tmpl w:val="82CAEC0C"/>
    <w:lvl w:ilvl="0" w:tplc="040B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3" w15:restartNumberingAfterBreak="0">
    <w:nsid w:val="30FA1925"/>
    <w:multiLevelType w:val="hybridMultilevel"/>
    <w:tmpl w:val="1B1693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A23DA8"/>
    <w:multiLevelType w:val="hybridMultilevel"/>
    <w:tmpl w:val="437C7BFE"/>
    <w:lvl w:ilvl="0" w:tplc="040B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5" w15:restartNumberingAfterBreak="0">
    <w:nsid w:val="3372686C"/>
    <w:multiLevelType w:val="hybridMultilevel"/>
    <w:tmpl w:val="511C1CFE"/>
    <w:lvl w:ilvl="0" w:tplc="040B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6" w15:restartNumberingAfterBreak="0">
    <w:nsid w:val="35315D27"/>
    <w:multiLevelType w:val="hybridMultilevel"/>
    <w:tmpl w:val="D938EB1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4C6537"/>
    <w:multiLevelType w:val="hybridMultilevel"/>
    <w:tmpl w:val="989884E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1D6C6F"/>
    <w:multiLevelType w:val="hybridMultilevel"/>
    <w:tmpl w:val="43322A9C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AF75B01"/>
    <w:multiLevelType w:val="hybridMultilevel"/>
    <w:tmpl w:val="4C0AA5E0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7C10D2"/>
    <w:multiLevelType w:val="hybridMultilevel"/>
    <w:tmpl w:val="DFBA83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AC3891"/>
    <w:multiLevelType w:val="hybridMultilevel"/>
    <w:tmpl w:val="B4C2142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3231AF"/>
    <w:multiLevelType w:val="singleLevel"/>
    <w:tmpl w:val="98E64D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40040868"/>
    <w:multiLevelType w:val="hybridMultilevel"/>
    <w:tmpl w:val="D070D7A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B511CD"/>
    <w:multiLevelType w:val="hybridMultilevel"/>
    <w:tmpl w:val="3CC26E1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464A4FFD"/>
    <w:multiLevelType w:val="hybridMultilevel"/>
    <w:tmpl w:val="CED2DD4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FA2886"/>
    <w:multiLevelType w:val="hybridMultilevel"/>
    <w:tmpl w:val="927056DC"/>
    <w:lvl w:ilvl="0" w:tplc="097C3278">
      <w:start w:val="1"/>
      <w:numFmt w:val="decimal"/>
      <w:pStyle w:val="Tyyli1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C21B17"/>
    <w:multiLevelType w:val="hybridMultilevel"/>
    <w:tmpl w:val="F580BD2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873565"/>
    <w:multiLevelType w:val="hybridMultilevel"/>
    <w:tmpl w:val="716EF7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C261167"/>
    <w:multiLevelType w:val="singleLevel"/>
    <w:tmpl w:val="052CC7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</w:abstractNum>
  <w:abstractNum w:abstractNumId="40" w15:restartNumberingAfterBreak="0">
    <w:nsid w:val="51A33007"/>
    <w:multiLevelType w:val="hybridMultilevel"/>
    <w:tmpl w:val="9656025A"/>
    <w:lvl w:ilvl="0" w:tplc="040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574828D2"/>
    <w:multiLevelType w:val="hybridMultilevel"/>
    <w:tmpl w:val="5002CEF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A96EC5"/>
    <w:multiLevelType w:val="hybridMultilevel"/>
    <w:tmpl w:val="A246C3D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E86E56"/>
    <w:multiLevelType w:val="singleLevel"/>
    <w:tmpl w:val="040B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4" w15:restartNumberingAfterBreak="0">
    <w:nsid w:val="632C55D8"/>
    <w:multiLevelType w:val="hybridMultilevel"/>
    <w:tmpl w:val="D1BEF4DC"/>
    <w:lvl w:ilvl="0" w:tplc="040B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5" w15:restartNumberingAfterBreak="0">
    <w:nsid w:val="645852E8"/>
    <w:multiLevelType w:val="hybridMultilevel"/>
    <w:tmpl w:val="11F2EC3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60FA9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095E64"/>
    <w:multiLevelType w:val="hybridMultilevel"/>
    <w:tmpl w:val="C62CF8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697A7C"/>
    <w:multiLevelType w:val="hybridMultilevel"/>
    <w:tmpl w:val="488806A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8B0C7E"/>
    <w:multiLevelType w:val="hybridMultilevel"/>
    <w:tmpl w:val="D2F23D1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9316B9"/>
    <w:multiLevelType w:val="hybridMultilevel"/>
    <w:tmpl w:val="EB8C0AC2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700983774">
    <w:abstractNumId w:val="36"/>
  </w:num>
  <w:num w:numId="2" w16cid:durableId="1592929869">
    <w:abstractNumId w:val="19"/>
  </w:num>
  <w:num w:numId="3" w16cid:durableId="50620640">
    <w:abstractNumId w:val="4"/>
  </w:num>
  <w:num w:numId="4" w16cid:durableId="793711877">
    <w:abstractNumId w:val="3"/>
  </w:num>
  <w:num w:numId="5" w16cid:durableId="1539464488">
    <w:abstractNumId w:val="2"/>
  </w:num>
  <w:num w:numId="6" w16cid:durableId="1500803631">
    <w:abstractNumId w:val="1"/>
  </w:num>
  <w:num w:numId="7" w16cid:durableId="2010404416">
    <w:abstractNumId w:val="0"/>
  </w:num>
  <w:num w:numId="8" w16cid:durableId="839272350">
    <w:abstractNumId w:val="20"/>
  </w:num>
  <w:num w:numId="9" w16cid:durableId="2045134373">
    <w:abstractNumId w:val="39"/>
  </w:num>
  <w:num w:numId="10" w16cid:durableId="1369256830">
    <w:abstractNumId w:val="32"/>
  </w:num>
  <w:num w:numId="11" w16cid:durableId="521633767">
    <w:abstractNumId w:val="40"/>
  </w:num>
  <w:num w:numId="12" w16cid:durableId="1807309802">
    <w:abstractNumId w:val="10"/>
  </w:num>
  <w:num w:numId="13" w16cid:durableId="901597083">
    <w:abstractNumId w:val="47"/>
  </w:num>
  <w:num w:numId="14" w16cid:durableId="1635678406">
    <w:abstractNumId w:val="23"/>
  </w:num>
  <w:num w:numId="15" w16cid:durableId="83185752">
    <w:abstractNumId w:val="27"/>
  </w:num>
  <w:num w:numId="16" w16cid:durableId="1699427561">
    <w:abstractNumId w:val="48"/>
  </w:num>
  <w:num w:numId="17" w16cid:durableId="814953500">
    <w:abstractNumId w:val="37"/>
  </w:num>
  <w:num w:numId="18" w16cid:durableId="1335570870">
    <w:abstractNumId w:val="9"/>
  </w:num>
  <w:num w:numId="19" w16cid:durableId="778068738">
    <w:abstractNumId w:val="45"/>
  </w:num>
  <w:num w:numId="20" w16cid:durableId="580137823">
    <w:abstractNumId w:val="12"/>
  </w:num>
  <w:num w:numId="21" w16cid:durableId="1308239937">
    <w:abstractNumId w:val="33"/>
  </w:num>
  <w:num w:numId="22" w16cid:durableId="192619921">
    <w:abstractNumId w:val="28"/>
  </w:num>
  <w:num w:numId="23" w16cid:durableId="185102764">
    <w:abstractNumId w:val="31"/>
  </w:num>
  <w:num w:numId="24" w16cid:durableId="145439275">
    <w:abstractNumId w:val="44"/>
  </w:num>
  <w:num w:numId="25" w16cid:durableId="359934233">
    <w:abstractNumId w:val="18"/>
  </w:num>
  <w:num w:numId="26" w16cid:durableId="63977477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99330875">
    <w:abstractNumId w:val="22"/>
  </w:num>
  <w:num w:numId="28" w16cid:durableId="312101867">
    <w:abstractNumId w:val="14"/>
  </w:num>
  <w:num w:numId="29" w16cid:durableId="1045763445">
    <w:abstractNumId w:val="5"/>
  </w:num>
  <w:num w:numId="30" w16cid:durableId="1454134877">
    <w:abstractNumId w:val="26"/>
  </w:num>
  <w:num w:numId="31" w16cid:durableId="2112973397">
    <w:abstractNumId w:val="41"/>
  </w:num>
  <w:num w:numId="32" w16cid:durableId="473373019">
    <w:abstractNumId w:val="34"/>
  </w:num>
  <w:num w:numId="33" w16cid:durableId="1736512933">
    <w:abstractNumId w:val="15"/>
  </w:num>
  <w:num w:numId="34" w16cid:durableId="528107094">
    <w:abstractNumId w:val="7"/>
  </w:num>
  <w:num w:numId="35" w16cid:durableId="2133283056">
    <w:abstractNumId w:val="30"/>
  </w:num>
  <w:num w:numId="36" w16cid:durableId="1856453415">
    <w:abstractNumId w:val="13"/>
  </w:num>
  <w:num w:numId="37" w16cid:durableId="1064569895">
    <w:abstractNumId w:val="29"/>
  </w:num>
  <w:num w:numId="38" w16cid:durableId="682972938">
    <w:abstractNumId w:val="38"/>
  </w:num>
  <w:num w:numId="39" w16cid:durableId="1341588830">
    <w:abstractNumId w:val="46"/>
  </w:num>
  <w:num w:numId="40" w16cid:durableId="686448930">
    <w:abstractNumId w:val="35"/>
  </w:num>
  <w:num w:numId="41" w16cid:durableId="1392464587">
    <w:abstractNumId w:val="8"/>
  </w:num>
  <w:num w:numId="42" w16cid:durableId="1340812736">
    <w:abstractNumId w:val="17"/>
  </w:num>
  <w:num w:numId="43" w16cid:durableId="1728265732">
    <w:abstractNumId w:val="6"/>
  </w:num>
  <w:num w:numId="44" w16cid:durableId="697394518">
    <w:abstractNumId w:val="25"/>
  </w:num>
  <w:num w:numId="45" w16cid:durableId="1831212347">
    <w:abstractNumId w:val="16"/>
  </w:num>
  <w:num w:numId="46" w16cid:durableId="1675062488">
    <w:abstractNumId w:val="11"/>
  </w:num>
  <w:num w:numId="47" w16cid:durableId="999118796">
    <w:abstractNumId w:val="42"/>
  </w:num>
  <w:num w:numId="48" w16cid:durableId="1175607715">
    <w:abstractNumId w:val="21"/>
  </w:num>
  <w:num w:numId="49" w16cid:durableId="1497770738">
    <w:abstractNumId w:val="24"/>
  </w:num>
  <w:num w:numId="50" w16cid:durableId="818229390">
    <w:abstractNumId w:val="49"/>
  </w:num>
  <w:num w:numId="51" w16cid:durableId="1717197489">
    <w:abstractNumId w:val="18"/>
  </w:num>
  <w:num w:numId="52" w16cid:durableId="605650030">
    <w:abstractNumId w:val="43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activeWritingStyle w:appName="MSWord" w:lang="fi-FI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89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608D"/>
    <w:rsid w:val="00003FA8"/>
    <w:rsid w:val="00004F15"/>
    <w:rsid w:val="000052AE"/>
    <w:rsid w:val="0000673C"/>
    <w:rsid w:val="00007994"/>
    <w:rsid w:val="00011199"/>
    <w:rsid w:val="000154B8"/>
    <w:rsid w:val="0001572D"/>
    <w:rsid w:val="00016739"/>
    <w:rsid w:val="0001775B"/>
    <w:rsid w:val="00017943"/>
    <w:rsid w:val="00023B8E"/>
    <w:rsid w:val="00024044"/>
    <w:rsid w:val="000249E0"/>
    <w:rsid w:val="00030267"/>
    <w:rsid w:val="00030791"/>
    <w:rsid w:val="000309FA"/>
    <w:rsid w:val="00032E05"/>
    <w:rsid w:val="00033022"/>
    <w:rsid w:val="00034353"/>
    <w:rsid w:val="00035107"/>
    <w:rsid w:val="00036376"/>
    <w:rsid w:val="00037A1B"/>
    <w:rsid w:val="00037F91"/>
    <w:rsid w:val="00041ED8"/>
    <w:rsid w:val="00041FE5"/>
    <w:rsid w:val="00043F7C"/>
    <w:rsid w:val="00047C2C"/>
    <w:rsid w:val="00054FAB"/>
    <w:rsid w:val="000551F4"/>
    <w:rsid w:val="00056912"/>
    <w:rsid w:val="000609DB"/>
    <w:rsid w:val="00062F23"/>
    <w:rsid w:val="00070294"/>
    <w:rsid w:val="00070E7C"/>
    <w:rsid w:val="00072071"/>
    <w:rsid w:val="000721D8"/>
    <w:rsid w:val="0007320D"/>
    <w:rsid w:val="000760E6"/>
    <w:rsid w:val="00076C9D"/>
    <w:rsid w:val="00077405"/>
    <w:rsid w:val="0007771A"/>
    <w:rsid w:val="00077B18"/>
    <w:rsid w:val="00087C28"/>
    <w:rsid w:val="00090E6A"/>
    <w:rsid w:val="00091438"/>
    <w:rsid w:val="00091ED7"/>
    <w:rsid w:val="00093DFD"/>
    <w:rsid w:val="00093FA0"/>
    <w:rsid w:val="000941BF"/>
    <w:rsid w:val="000947CF"/>
    <w:rsid w:val="000956CE"/>
    <w:rsid w:val="000963BA"/>
    <w:rsid w:val="00096B1A"/>
    <w:rsid w:val="00096BF7"/>
    <w:rsid w:val="000A0DE9"/>
    <w:rsid w:val="000A17F6"/>
    <w:rsid w:val="000A3729"/>
    <w:rsid w:val="000A4798"/>
    <w:rsid w:val="000A4C4D"/>
    <w:rsid w:val="000A6927"/>
    <w:rsid w:val="000B608D"/>
    <w:rsid w:val="000C2111"/>
    <w:rsid w:val="000C3EB4"/>
    <w:rsid w:val="000C476D"/>
    <w:rsid w:val="000C52D5"/>
    <w:rsid w:val="000C5E07"/>
    <w:rsid w:val="000D1B11"/>
    <w:rsid w:val="000D5870"/>
    <w:rsid w:val="000D6658"/>
    <w:rsid w:val="000E0BCF"/>
    <w:rsid w:val="000E194E"/>
    <w:rsid w:val="000E4357"/>
    <w:rsid w:val="000F1BF6"/>
    <w:rsid w:val="000F38D4"/>
    <w:rsid w:val="000F4826"/>
    <w:rsid w:val="000F4C0E"/>
    <w:rsid w:val="000F6437"/>
    <w:rsid w:val="00100BFF"/>
    <w:rsid w:val="00101AC4"/>
    <w:rsid w:val="0010333A"/>
    <w:rsid w:val="00111842"/>
    <w:rsid w:val="0011274C"/>
    <w:rsid w:val="0011380D"/>
    <w:rsid w:val="0011600F"/>
    <w:rsid w:val="00117741"/>
    <w:rsid w:val="00120316"/>
    <w:rsid w:val="00121151"/>
    <w:rsid w:val="001263FE"/>
    <w:rsid w:val="001313D5"/>
    <w:rsid w:val="001334FC"/>
    <w:rsid w:val="001338E4"/>
    <w:rsid w:val="001353AC"/>
    <w:rsid w:val="00135B75"/>
    <w:rsid w:val="001421FD"/>
    <w:rsid w:val="00142269"/>
    <w:rsid w:val="001430FF"/>
    <w:rsid w:val="00145656"/>
    <w:rsid w:val="00153526"/>
    <w:rsid w:val="001539FC"/>
    <w:rsid w:val="00157A13"/>
    <w:rsid w:val="00157FB2"/>
    <w:rsid w:val="001618FA"/>
    <w:rsid w:val="00162F67"/>
    <w:rsid w:val="00163350"/>
    <w:rsid w:val="001638E4"/>
    <w:rsid w:val="00163B8E"/>
    <w:rsid w:val="00164D03"/>
    <w:rsid w:val="00165B71"/>
    <w:rsid w:val="001678D3"/>
    <w:rsid w:val="0017413F"/>
    <w:rsid w:val="0017447A"/>
    <w:rsid w:val="00174A54"/>
    <w:rsid w:val="00175916"/>
    <w:rsid w:val="00181805"/>
    <w:rsid w:val="00181E93"/>
    <w:rsid w:val="0018455C"/>
    <w:rsid w:val="00185CC6"/>
    <w:rsid w:val="001872AC"/>
    <w:rsid w:val="00191ABA"/>
    <w:rsid w:val="00194792"/>
    <w:rsid w:val="0019590A"/>
    <w:rsid w:val="001A03FB"/>
    <w:rsid w:val="001A1D5A"/>
    <w:rsid w:val="001A2C97"/>
    <w:rsid w:val="001A3878"/>
    <w:rsid w:val="001A57AA"/>
    <w:rsid w:val="001A6BAB"/>
    <w:rsid w:val="001A700A"/>
    <w:rsid w:val="001A73C3"/>
    <w:rsid w:val="001B021B"/>
    <w:rsid w:val="001B1F1A"/>
    <w:rsid w:val="001B4968"/>
    <w:rsid w:val="001B554D"/>
    <w:rsid w:val="001B67B9"/>
    <w:rsid w:val="001B77E1"/>
    <w:rsid w:val="001C314A"/>
    <w:rsid w:val="001C578E"/>
    <w:rsid w:val="001D1510"/>
    <w:rsid w:val="001D4AE2"/>
    <w:rsid w:val="001D4EA1"/>
    <w:rsid w:val="001D7582"/>
    <w:rsid w:val="001E03AD"/>
    <w:rsid w:val="001E1852"/>
    <w:rsid w:val="001E1A13"/>
    <w:rsid w:val="001E34E2"/>
    <w:rsid w:val="001E3616"/>
    <w:rsid w:val="001E403A"/>
    <w:rsid w:val="001E592B"/>
    <w:rsid w:val="001E7C4F"/>
    <w:rsid w:val="001F0CAD"/>
    <w:rsid w:val="001F1E19"/>
    <w:rsid w:val="001F43EB"/>
    <w:rsid w:val="00201D7B"/>
    <w:rsid w:val="002024F1"/>
    <w:rsid w:val="00202BF1"/>
    <w:rsid w:val="00203C17"/>
    <w:rsid w:val="00205C35"/>
    <w:rsid w:val="00206930"/>
    <w:rsid w:val="0021114B"/>
    <w:rsid w:val="00211D7E"/>
    <w:rsid w:val="00217722"/>
    <w:rsid w:val="00221D06"/>
    <w:rsid w:val="00222400"/>
    <w:rsid w:val="00223257"/>
    <w:rsid w:val="0022354D"/>
    <w:rsid w:val="00224D05"/>
    <w:rsid w:val="00233946"/>
    <w:rsid w:val="00235F12"/>
    <w:rsid w:val="00236A2C"/>
    <w:rsid w:val="00241F0D"/>
    <w:rsid w:val="00242A73"/>
    <w:rsid w:val="00243564"/>
    <w:rsid w:val="00243E56"/>
    <w:rsid w:val="00244337"/>
    <w:rsid w:val="00244938"/>
    <w:rsid w:val="00245D93"/>
    <w:rsid w:val="00251414"/>
    <w:rsid w:val="00255189"/>
    <w:rsid w:val="00257433"/>
    <w:rsid w:val="002611F9"/>
    <w:rsid w:val="00261C5C"/>
    <w:rsid w:val="002634BB"/>
    <w:rsid w:val="00264404"/>
    <w:rsid w:val="00264700"/>
    <w:rsid w:val="00264FCA"/>
    <w:rsid w:val="00267AA8"/>
    <w:rsid w:val="00267AE5"/>
    <w:rsid w:val="00273D20"/>
    <w:rsid w:val="00273FAC"/>
    <w:rsid w:val="00273FB9"/>
    <w:rsid w:val="00275D71"/>
    <w:rsid w:val="00281189"/>
    <w:rsid w:val="00283038"/>
    <w:rsid w:val="00283C24"/>
    <w:rsid w:val="00283D95"/>
    <w:rsid w:val="002867CF"/>
    <w:rsid w:val="0029153D"/>
    <w:rsid w:val="00291C70"/>
    <w:rsid w:val="00296C9A"/>
    <w:rsid w:val="00297359"/>
    <w:rsid w:val="002976A5"/>
    <w:rsid w:val="002A2082"/>
    <w:rsid w:val="002A35B6"/>
    <w:rsid w:val="002A55B7"/>
    <w:rsid w:val="002A75AD"/>
    <w:rsid w:val="002A7C0B"/>
    <w:rsid w:val="002A7C70"/>
    <w:rsid w:val="002B19FE"/>
    <w:rsid w:val="002B2FE4"/>
    <w:rsid w:val="002C0D7E"/>
    <w:rsid w:val="002C1863"/>
    <w:rsid w:val="002C6975"/>
    <w:rsid w:val="002C6B43"/>
    <w:rsid w:val="002C6DDA"/>
    <w:rsid w:val="002D1347"/>
    <w:rsid w:val="002D18BF"/>
    <w:rsid w:val="002D190D"/>
    <w:rsid w:val="002D1BAF"/>
    <w:rsid w:val="002D27AD"/>
    <w:rsid w:val="002D3868"/>
    <w:rsid w:val="002D4B55"/>
    <w:rsid w:val="002D4C3D"/>
    <w:rsid w:val="002D7E9F"/>
    <w:rsid w:val="002E2DA0"/>
    <w:rsid w:val="002F020A"/>
    <w:rsid w:val="002F26D4"/>
    <w:rsid w:val="002F3FAB"/>
    <w:rsid w:val="002F73C4"/>
    <w:rsid w:val="003011ED"/>
    <w:rsid w:val="003012C5"/>
    <w:rsid w:val="00303393"/>
    <w:rsid w:val="00304CE3"/>
    <w:rsid w:val="0031054B"/>
    <w:rsid w:val="003109DF"/>
    <w:rsid w:val="00313DB0"/>
    <w:rsid w:val="00323AE7"/>
    <w:rsid w:val="00325016"/>
    <w:rsid w:val="003260FD"/>
    <w:rsid w:val="00327657"/>
    <w:rsid w:val="003278D8"/>
    <w:rsid w:val="00331136"/>
    <w:rsid w:val="003355D1"/>
    <w:rsid w:val="00335E30"/>
    <w:rsid w:val="0033669D"/>
    <w:rsid w:val="00337D3A"/>
    <w:rsid w:val="00340A6D"/>
    <w:rsid w:val="00341151"/>
    <w:rsid w:val="003436F6"/>
    <w:rsid w:val="00344FD8"/>
    <w:rsid w:val="00347700"/>
    <w:rsid w:val="003478C0"/>
    <w:rsid w:val="00347B3E"/>
    <w:rsid w:val="00347C4A"/>
    <w:rsid w:val="003519D7"/>
    <w:rsid w:val="003554D1"/>
    <w:rsid w:val="0035676C"/>
    <w:rsid w:val="00356CE8"/>
    <w:rsid w:val="003572BB"/>
    <w:rsid w:val="003604FA"/>
    <w:rsid w:val="00360A85"/>
    <w:rsid w:val="00360BF1"/>
    <w:rsid w:val="0036154E"/>
    <w:rsid w:val="003636A6"/>
    <w:rsid w:val="0036420D"/>
    <w:rsid w:val="00365A29"/>
    <w:rsid w:val="00366101"/>
    <w:rsid w:val="00366120"/>
    <w:rsid w:val="003672E4"/>
    <w:rsid w:val="00367D06"/>
    <w:rsid w:val="00371766"/>
    <w:rsid w:val="00372CD2"/>
    <w:rsid w:val="00372DB6"/>
    <w:rsid w:val="0037741B"/>
    <w:rsid w:val="00380F9B"/>
    <w:rsid w:val="0038266B"/>
    <w:rsid w:val="00385E6E"/>
    <w:rsid w:val="00390128"/>
    <w:rsid w:val="00390DC0"/>
    <w:rsid w:val="00391EF1"/>
    <w:rsid w:val="003959BE"/>
    <w:rsid w:val="003973DA"/>
    <w:rsid w:val="003979CE"/>
    <w:rsid w:val="003A1189"/>
    <w:rsid w:val="003A1D05"/>
    <w:rsid w:val="003A3C0C"/>
    <w:rsid w:val="003A4857"/>
    <w:rsid w:val="003A4FCA"/>
    <w:rsid w:val="003B22EC"/>
    <w:rsid w:val="003B2B7A"/>
    <w:rsid w:val="003C26A7"/>
    <w:rsid w:val="003C2A63"/>
    <w:rsid w:val="003C3B4F"/>
    <w:rsid w:val="003C4586"/>
    <w:rsid w:val="003C48C8"/>
    <w:rsid w:val="003C5634"/>
    <w:rsid w:val="003D177B"/>
    <w:rsid w:val="003D506F"/>
    <w:rsid w:val="003D7551"/>
    <w:rsid w:val="003E0977"/>
    <w:rsid w:val="003E2429"/>
    <w:rsid w:val="003E6CFF"/>
    <w:rsid w:val="003E7C14"/>
    <w:rsid w:val="003F0649"/>
    <w:rsid w:val="003F2F9A"/>
    <w:rsid w:val="003F7D69"/>
    <w:rsid w:val="00404D1D"/>
    <w:rsid w:val="00410315"/>
    <w:rsid w:val="00411805"/>
    <w:rsid w:val="00412B7F"/>
    <w:rsid w:val="004132FD"/>
    <w:rsid w:val="0041365D"/>
    <w:rsid w:val="00415232"/>
    <w:rsid w:val="004161F3"/>
    <w:rsid w:val="00422BF2"/>
    <w:rsid w:val="00423D86"/>
    <w:rsid w:val="00426517"/>
    <w:rsid w:val="00426612"/>
    <w:rsid w:val="0043138D"/>
    <w:rsid w:val="00444BE4"/>
    <w:rsid w:val="0044675E"/>
    <w:rsid w:val="00446E35"/>
    <w:rsid w:val="004474C6"/>
    <w:rsid w:val="00451802"/>
    <w:rsid w:val="00455E83"/>
    <w:rsid w:val="00457750"/>
    <w:rsid w:val="0046156F"/>
    <w:rsid w:val="004631D2"/>
    <w:rsid w:val="004657E1"/>
    <w:rsid w:val="00466CCC"/>
    <w:rsid w:val="00466D09"/>
    <w:rsid w:val="004670C4"/>
    <w:rsid w:val="00471E32"/>
    <w:rsid w:val="00471EDC"/>
    <w:rsid w:val="0047204B"/>
    <w:rsid w:val="004728ED"/>
    <w:rsid w:val="0047382F"/>
    <w:rsid w:val="00474091"/>
    <w:rsid w:val="0047682F"/>
    <w:rsid w:val="00477187"/>
    <w:rsid w:val="00477A6D"/>
    <w:rsid w:val="00481271"/>
    <w:rsid w:val="00481F3B"/>
    <w:rsid w:val="00484F1B"/>
    <w:rsid w:val="004861EA"/>
    <w:rsid w:val="00490AAD"/>
    <w:rsid w:val="00494541"/>
    <w:rsid w:val="004A2007"/>
    <w:rsid w:val="004A327A"/>
    <w:rsid w:val="004A4BB2"/>
    <w:rsid w:val="004A5F18"/>
    <w:rsid w:val="004A69CF"/>
    <w:rsid w:val="004A7FE1"/>
    <w:rsid w:val="004B0100"/>
    <w:rsid w:val="004B150B"/>
    <w:rsid w:val="004B17ED"/>
    <w:rsid w:val="004B1E6A"/>
    <w:rsid w:val="004B3599"/>
    <w:rsid w:val="004B4B17"/>
    <w:rsid w:val="004B5289"/>
    <w:rsid w:val="004B708F"/>
    <w:rsid w:val="004B7121"/>
    <w:rsid w:val="004B7DBC"/>
    <w:rsid w:val="004C1271"/>
    <w:rsid w:val="004C13B2"/>
    <w:rsid w:val="004C19A8"/>
    <w:rsid w:val="004D071D"/>
    <w:rsid w:val="004D0C78"/>
    <w:rsid w:val="004D3A6C"/>
    <w:rsid w:val="004D400A"/>
    <w:rsid w:val="004D6A6A"/>
    <w:rsid w:val="004E1552"/>
    <w:rsid w:val="004E1BBA"/>
    <w:rsid w:val="004E1DB2"/>
    <w:rsid w:val="004E2230"/>
    <w:rsid w:val="004E298D"/>
    <w:rsid w:val="004E30CA"/>
    <w:rsid w:val="004E6C39"/>
    <w:rsid w:val="004F07B9"/>
    <w:rsid w:val="004F0C7F"/>
    <w:rsid w:val="004F318E"/>
    <w:rsid w:val="004F4FBA"/>
    <w:rsid w:val="004F6673"/>
    <w:rsid w:val="004F69D2"/>
    <w:rsid w:val="00501360"/>
    <w:rsid w:val="00501925"/>
    <w:rsid w:val="00505C9A"/>
    <w:rsid w:val="005131DB"/>
    <w:rsid w:val="00513574"/>
    <w:rsid w:val="00513A32"/>
    <w:rsid w:val="00514C21"/>
    <w:rsid w:val="005150CB"/>
    <w:rsid w:val="00520032"/>
    <w:rsid w:val="0052071C"/>
    <w:rsid w:val="005227C2"/>
    <w:rsid w:val="0052376C"/>
    <w:rsid w:val="005259DA"/>
    <w:rsid w:val="00530702"/>
    <w:rsid w:val="00531C0D"/>
    <w:rsid w:val="00532F50"/>
    <w:rsid w:val="005345A8"/>
    <w:rsid w:val="00536F7A"/>
    <w:rsid w:val="00540198"/>
    <w:rsid w:val="005407DF"/>
    <w:rsid w:val="005468EC"/>
    <w:rsid w:val="00550080"/>
    <w:rsid w:val="005530B1"/>
    <w:rsid w:val="00562063"/>
    <w:rsid w:val="00562DC9"/>
    <w:rsid w:val="005639AE"/>
    <w:rsid w:val="00563B9B"/>
    <w:rsid w:val="00566CEE"/>
    <w:rsid w:val="00571EE4"/>
    <w:rsid w:val="00573178"/>
    <w:rsid w:val="00573D6D"/>
    <w:rsid w:val="00573F3B"/>
    <w:rsid w:val="005763EB"/>
    <w:rsid w:val="00577C2C"/>
    <w:rsid w:val="00577DEA"/>
    <w:rsid w:val="0058300B"/>
    <w:rsid w:val="00590248"/>
    <w:rsid w:val="00594558"/>
    <w:rsid w:val="00596D3B"/>
    <w:rsid w:val="005A3450"/>
    <w:rsid w:val="005A3C89"/>
    <w:rsid w:val="005A4527"/>
    <w:rsid w:val="005A46AF"/>
    <w:rsid w:val="005A6022"/>
    <w:rsid w:val="005A60CD"/>
    <w:rsid w:val="005B5604"/>
    <w:rsid w:val="005B56FA"/>
    <w:rsid w:val="005C0AEA"/>
    <w:rsid w:val="005C3D4C"/>
    <w:rsid w:val="005C5901"/>
    <w:rsid w:val="005C6EF2"/>
    <w:rsid w:val="005D1D44"/>
    <w:rsid w:val="005D33FC"/>
    <w:rsid w:val="005D4283"/>
    <w:rsid w:val="005D5364"/>
    <w:rsid w:val="005D6517"/>
    <w:rsid w:val="005E0639"/>
    <w:rsid w:val="005E079A"/>
    <w:rsid w:val="005E1CB2"/>
    <w:rsid w:val="005E50BB"/>
    <w:rsid w:val="005E54C8"/>
    <w:rsid w:val="005E6F95"/>
    <w:rsid w:val="005F0E43"/>
    <w:rsid w:val="005F14BE"/>
    <w:rsid w:val="005F590A"/>
    <w:rsid w:val="005F6E06"/>
    <w:rsid w:val="005F7243"/>
    <w:rsid w:val="005F74DF"/>
    <w:rsid w:val="0060285B"/>
    <w:rsid w:val="00603D10"/>
    <w:rsid w:val="00604575"/>
    <w:rsid w:val="00605161"/>
    <w:rsid w:val="006055D7"/>
    <w:rsid w:val="00607859"/>
    <w:rsid w:val="006106AF"/>
    <w:rsid w:val="00611FF1"/>
    <w:rsid w:val="006161CD"/>
    <w:rsid w:val="00617906"/>
    <w:rsid w:val="0062097D"/>
    <w:rsid w:val="00623772"/>
    <w:rsid w:val="0062412C"/>
    <w:rsid w:val="00624FF4"/>
    <w:rsid w:val="006314D3"/>
    <w:rsid w:val="00633379"/>
    <w:rsid w:val="00633F64"/>
    <w:rsid w:val="00640B10"/>
    <w:rsid w:val="00640CD6"/>
    <w:rsid w:val="00643639"/>
    <w:rsid w:val="006446F1"/>
    <w:rsid w:val="00645030"/>
    <w:rsid w:val="00647702"/>
    <w:rsid w:val="00652740"/>
    <w:rsid w:val="006527D9"/>
    <w:rsid w:val="0065291D"/>
    <w:rsid w:val="00652A6F"/>
    <w:rsid w:val="006550AF"/>
    <w:rsid w:val="00655EFF"/>
    <w:rsid w:val="00665B34"/>
    <w:rsid w:val="00665E80"/>
    <w:rsid w:val="00667958"/>
    <w:rsid w:val="00670BF6"/>
    <w:rsid w:val="00671DD6"/>
    <w:rsid w:val="0067379F"/>
    <w:rsid w:val="00675B83"/>
    <w:rsid w:val="006775D6"/>
    <w:rsid w:val="00682791"/>
    <w:rsid w:val="00682C09"/>
    <w:rsid w:val="00683746"/>
    <w:rsid w:val="0068495A"/>
    <w:rsid w:val="006853F1"/>
    <w:rsid w:val="00686C3B"/>
    <w:rsid w:val="00695211"/>
    <w:rsid w:val="006961FE"/>
    <w:rsid w:val="006971BF"/>
    <w:rsid w:val="006A0187"/>
    <w:rsid w:val="006A2577"/>
    <w:rsid w:val="006A2B1D"/>
    <w:rsid w:val="006A6B33"/>
    <w:rsid w:val="006B0AD2"/>
    <w:rsid w:val="006B2EC4"/>
    <w:rsid w:val="006B4143"/>
    <w:rsid w:val="006B45F7"/>
    <w:rsid w:val="006B6B4A"/>
    <w:rsid w:val="006C2ED0"/>
    <w:rsid w:val="006C5E30"/>
    <w:rsid w:val="006C648A"/>
    <w:rsid w:val="006D307C"/>
    <w:rsid w:val="006D40A0"/>
    <w:rsid w:val="006D415C"/>
    <w:rsid w:val="006D4186"/>
    <w:rsid w:val="006D4FF7"/>
    <w:rsid w:val="006D5F01"/>
    <w:rsid w:val="006D6698"/>
    <w:rsid w:val="006D745C"/>
    <w:rsid w:val="006D7567"/>
    <w:rsid w:val="006D7CAE"/>
    <w:rsid w:val="006E09DA"/>
    <w:rsid w:val="006E2B12"/>
    <w:rsid w:val="006E47CC"/>
    <w:rsid w:val="006F0645"/>
    <w:rsid w:val="006F5939"/>
    <w:rsid w:val="006F6552"/>
    <w:rsid w:val="006F7653"/>
    <w:rsid w:val="00701A1B"/>
    <w:rsid w:val="00701DF4"/>
    <w:rsid w:val="00704063"/>
    <w:rsid w:val="007043ED"/>
    <w:rsid w:val="007063A7"/>
    <w:rsid w:val="007072FD"/>
    <w:rsid w:val="00707846"/>
    <w:rsid w:val="00712FAD"/>
    <w:rsid w:val="007142E7"/>
    <w:rsid w:val="00714EF1"/>
    <w:rsid w:val="00723F4B"/>
    <w:rsid w:val="007267D2"/>
    <w:rsid w:val="00727418"/>
    <w:rsid w:val="00731DC9"/>
    <w:rsid w:val="00734EE4"/>
    <w:rsid w:val="00737119"/>
    <w:rsid w:val="0074053E"/>
    <w:rsid w:val="007425F3"/>
    <w:rsid w:val="0074333E"/>
    <w:rsid w:val="00747739"/>
    <w:rsid w:val="00750BBF"/>
    <w:rsid w:val="00752A38"/>
    <w:rsid w:val="00756ECD"/>
    <w:rsid w:val="007608A1"/>
    <w:rsid w:val="0076158C"/>
    <w:rsid w:val="007631EA"/>
    <w:rsid w:val="007647D7"/>
    <w:rsid w:val="007673CE"/>
    <w:rsid w:val="00770589"/>
    <w:rsid w:val="00770FAA"/>
    <w:rsid w:val="00771185"/>
    <w:rsid w:val="007731A7"/>
    <w:rsid w:val="00773689"/>
    <w:rsid w:val="00775802"/>
    <w:rsid w:val="00776BC5"/>
    <w:rsid w:val="00780A96"/>
    <w:rsid w:val="00780BF9"/>
    <w:rsid w:val="007879A8"/>
    <w:rsid w:val="00790973"/>
    <w:rsid w:val="00790A67"/>
    <w:rsid w:val="0079259E"/>
    <w:rsid w:val="00792A87"/>
    <w:rsid w:val="0079533E"/>
    <w:rsid w:val="00795491"/>
    <w:rsid w:val="007A278E"/>
    <w:rsid w:val="007A3649"/>
    <w:rsid w:val="007A7B27"/>
    <w:rsid w:val="007B0290"/>
    <w:rsid w:val="007B207F"/>
    <w:rsid w:val="007B3011"/>
    <w:rsid w:val="007B3666"/>
    <w:rsid w:val="007B37AD"/>
    <w:rsid w:val="007B3829"/>
    <w:rsid w:val="007B3CA5"/>
    <w:rsid w:val="007B7224"/>
    <w:rsid w:val="007C01D2"/>
    <w:rsid w:val="007C2D46"/>
    <w:rsid w:val="007C55E5"/>
    <w:rsid w:val="007C7F48"/>
    <w:rsid w:val="007D17B3"/>
    <w:rsid w:val="007D21D5"/>
    <w:rsid w:val="007D2817"/>
    <w:rsid w:val="007D5F13"/>
    <w:rsid w:val="007D6010"/>
    <w:rsid w:val="007D6246"/>
    <w:rsid w:val="007D7A32"/>
    <w:rsid w:val="007E0ECE"/>
    <w:rsid w:val="007E2E7C"/>
    <w:rsid w:val="007E3AAB"/>
    <w:rsid w:val="007E4333"/>
    <w:rsid w:val="007E6035"/>
    <w:rsid w:val="007E66B1"/>
    <w:rsid w:val="007E7E7E"/>
    <w:rsid w:val="007E7EF1"/>
    <w:rsid w:val="007F219E"/>
    <w:rsid w:val="007F25B9"/>
    <w:rsid w:val="007F344F"/>
    <w:rsid w:val="007F59A7"/>
    <w:rsid w:val="007F5C2B"/>
    <w:rsid w:val="007F5D53"/>
    <w:rsid w:val="007F6FE9"/>
    <w:rsid w:val="007F7453"/>
    <w:rsid w:val="007F772E"/>
    <w:rsid w:val="007F7CC9"/>
    <w:rsid w:val="007F7E93"/>
    <w:rsid w:val="008033E6"/>
    <w:rsid w:val="00804670"/>
    <w:rsid w:val="00806999"/>
    <w:rsid w:val="00806C65"/>
    <w:rsid w:val="0081008E"/>
    <w:rsid w:val="0081105C"/>
    <w:rsid w:val="00813EE1"/>
    <w:rsid w:val="008152C2"/>
    <w:rsid w:val="00815992"/>
    <w:rsid w:val="00816354"/>
    <w:rsid w:val="00820817"/>
    <w:rsid w:val="008208AF"/>
    <w:rsid w:val="00821944"/>
    <w:rsid w:val="008256CB"/>
    <w:rsid w:val="008304B2"/>
    <w:rsid w:val="008305C9"/>
    <w:rsid w:val="00830973"/>
    <w:rsid w:val="00830B0B"/>
    <w:rsid w:val="008335E8"/>
    <w:rsid w:val="0083627B"/>
    <w:rsid w:val="00841392"/>
    <w:rsid w:val="00844C81"/>
    <w:rsid w:val="00845310"/>
    <w:rsid w:val="00846182"/>
    <w:rsid w:val="00847C56"/>
    <w:rsid w:val="00850BF0"/>
    <w:rsid w:val="008515D1"/>
    <w:rsid w:val="00851E08"/>
    <w:rsid w:val="008553C6"/>
    <w:rsid w:val="00860617"/>
    <w:rsid w:val="00862DE8"/>
    <w:rsid w:val="008669AE"/>
    <w:rsid w:val="008716BA"/>
    <w:rsid w:val="008726F3"/>
    <w:rsid w:val="00875B1C"/>
    <w:rsid w:val="008804AA"/>
    <w:rsid w:val="008829D2"/>
    <w:rsid w:val="00883D7B"/>
    <w:rsid w:val="00883F46"/>
    <w:rsid w:val="00885179"/>
    <w:rsid w:val="00886255"/>
    <w:rsid w:val="00886E20"/>
    <w:rsid w:val="00893D62"/>
    <w:rsid w:val="00894374"/>
    <w:rsid w:val="00894F17"/>
    <w:rsid w:val="00896D6C"/>
    <w:rsid w:val="008A2993"/>
    <w:rsid w:val="008A5FAF"/>
    <w:rsid w:val="008A64FF"/>
    <w:rsid w:val="008A6834"/>
    <w:rsid w:val="008B022B"/>
    <w:rsid w:val="008B12CB"/>
    <w:rsid w:val="008B1C93"/>
    <w:rsid w:val="008B1DA6"/>
    <w:rsid w:val="008B2BFA"/>
    <w:rsid w:val="008B3F9D"/>
    <w:rsid w:val="008B41E7"/>
    <w:rsid w:val="008B5470"/>
    <w:rsid w:val="008B5648"/>
    <w:rsid w:val="008B56B6"/>
    <w:rsid w:val="008B67BE"/>
    <w:rsid w:val="008B6CE6"/>
    <w:rsid w:val="008C1578"/>
    <w:rsid w:val="008C1A1E"/>
    <w:rsid w:val="008C329D"/>
    <w:rsid w:val="008C3D51"/>
    <w:rsid w:val="008C3E3D"/>
    <w:rsid w:val="008C6038"/>
    <w:rsid w:val="008C66DF"/>
    <w:rsid w:val="008D10FA"/>
    <w:rsid w:val="008D2EA1"/>
    <w:rsid w:val="008D4D43"/>
    <w:rsid w:val="008D5BA6"/>
    <w:rsid w:val="008D6777"/>
    <w:rsid w:val="008E0543"/>
    <w:rsid w:val="008E0ACC"/>
    <w:rsid w:val="008E1E8A"/>
    <w:rsid w:val="008E1FB8"/>
    <w:rsid w:val="008E4458"/>
    <w:rsid w:val="008E5069"/>
    <w:rsid w:val="008E71E1"/>
    <w:rsid w:val="008E76FC"/>
    <w:rsid w:val="008F08F6"/>
    <w:rsid w:val="008F387E"/>
    <w:rsid w:val="008F3AA5"/>
    <w:rsid w:val="008F6A8C"/>
    <w:rsid w:val="008F6F82"/>
    <w:rsid w:val="00900BD3"/>
    <w:rsid w:val="00905C29"/>
    <w:rsid w:val="00906F49"/>
    <w:rsid w:val="00907644"/>
    <w:rsid w:val="009107A8"/>
    <w:rsid w:val="00915711"/>
    <w:rsid w:val="00916ADE"/>
    <w:rsid w:val="009211F8"/>
    <w:rsid w:val="009217EB"/>
    <w:rsid w:val="009253A1"/>
    <w:rsid w:val="00930FB0"/>
    <w:rsid w:val="0093181E"/>
    <w:rsid w:val="00931A0F"/>
    <w:rsid w:val="009339CB"/>
    <w:rsid w:val="00933E32"/>
    <w:rsid w:val="00937135"/>
    <w:rsid w:val="00940F42"/>
    <w:rsid w:val="0094129B"/>
    <w:rsid w:val="00942352"/>
    <w:rsid w:val="00943716"/>
    <w:rsid w:val="00944879"/>
    <w:rsid w:val="0094517D"/>
    <w:rsid w:val="00947F18"/>
    <w:rsid w:val="00951A45"/>
    <w:rsid w:val="00951AE2"/>
    <w:rsid w:val="00952871"/>
    <w:rsid w:val="00952923"/>
    <w:rsid w:val="00956F0D"/>
    <w:rsid w:val="00957140"/>
    <w:rsid w:val="009601FA"/>
    <w:rsid w:val="00960514"/>
    <w:rsid w:val="00962679"/>
    <w:rsid w:val="00963053"/>
    <w:rsid w:val="00963CC8"/>
    <w:rsid w:val="0096463D"/>
    <w:rsid w:val="00966994"/>
    <w:rsid w:val="00970AA2"/>
    <w:rsid w:val="00970E23"/>
    <w:rsid w:val="0097624C"/>
    <w:rsid w:val="00976ECC"/>
    <w:rsid w:val="00977AFF"/>
    <w:rsid w:val="0098442E"/>
    <w:rsid w:val="00984F15"/>
    <w:rsid w:val="00987CA9"/>
    <w:rsid w:val="00987E8B"/>
    <w:rsid w:val="009905EC"/>
    <w:rsid w:val="00990A3E"/>
    <w:rsid w:val="009935A0"/>
    <w:rsid w:val="00995A79"/>
    <w:rsid w:val="00995C64"/>
    <w:rsid w:val="009A11F9"/>
    <w:rsid w:val="009A66FE"/>
    <w:rsid w:val="009A7825"/>
    <w:rsid w:val="009B0394"/>
    <w:rsid w:val="009B07B0"/>
    <w:rsid w:val="009B1BE0"/>
    <w:rsid w:val="009B2662"/>
    <w:rsid w:val="009B2EDA"/>
    <w:rsid w:val="009B33B7"/>
    <w:rsid w:val="009B5BDB"/>
    <w:rsid w:val="009B6035"/>
    <w:rsid w:val="009B73C2"/>
    <w:rsid w:val="009C1244"/>
    <w:rsid w:val="009C1BFA"/>
    <w:rsid w:val="009C2A69"/>
    <w:rsid w:val="009C334C"/>
    <w:rsid w:val="009C4ACE"/>
    <w:rsid w:val="009C5CA1"/>
    <w:rsid w:val="009C75FC"/>
    <w:rsid w:val="009D13C0"/>
    <w:rsid w:val="009D1E2F"/>
    <w:rsid w:val="009D2299"/>
    <w:rsid w:val="009D59A6"/>
    <w:rsid w:val="009E09E7"/>
    <w:rsid w:val="009E3C79"/>
    <w:rsid w:val="009E592C"/>
    <w:rsid w:val="009E6776"/>
    <w:rsid w:val="009E7F9F"/>
    <w:rsid w:val="009F1C84"/>
    <w:rsid w:val="009F2A20"/>
    <w:rsid w:val="009F2B62"/>
    <w:rsid w:val="009F341D"/>
    <w:rsid w:val="009F3DD6"/>
    <w:rsid w:val="009F43C2"/>
    <w:rsid w:val="009F5859"/>
    <w:rsid w:val="00A00015"/>
    <w:rsid w:val="00A02ADA"/>
    <w:rsid w:val="00A02C76"/>
    <w:rsid w:val="00A02EBC"/>
    <w:rsid w:val="00A03531"/>
    <w:rsid w:val="00A05626"/>
    <w:rsid w:val="00A06DBA"/>
    <w:rsid w:val="00A13F39"/>
    <w:rsid w:val="00A14FA8"/>
    <w:rsid w:val="00A17381"/>
    <w:rsid w:val="00A17604"/>
    <w:rsid w:val="00A17B93"/>
    <w:rsid w:val="00A20042"/>
    <w:rsid w:val="00A21EE3"/>
    <w:rsid w:val="00A31E20"/>
    <w:rsid w:val="00A32D06"/>
    <w:rsid w:val="00A35E61"/>
    <w:rsid w:val="00A4012C"/>
    <w:rsid w:val="00A4107F"/>
    <w:rsid w:val="00A44983"/>
    <w:rsid w:val="00A44AC5"/>
    <w:rsid w:val="00A451AA"/>
    <w:rsid w:val="00A508C2"/>
    <w:rsid w:val="00A538FF"/>
    <w:rsid w:val="00A553BB"/>
    <w:rsid w:val="00A55F35"/>
    <w:rsid w:val="00A56EA5"/>
    <w:rsid w:val="00A57F7D"/>
    <w:rsid w:val="00A619F9"/>
    <w:rsid w:val="00A62B0C"/>
    <w:rsid w:val="00A630A2"/>
    <w:rsid w:val="00A63314"/>
    <w:rsid w:val="00A64D03"/>
    <w:rsid w:val="00A65574"/>
    <w:rsid w:val="00A65B5C"/>
    <w:rsid w:val="00A67223"/>
    <w:rsid w:val="00A70A47"/>
    <w:rsid w:val="00A748EE"/>
    <w:rsid w:val="00A753D0"/>
    <w:rsid w:val="00A80CFA"/>
    <w:rsid w:val="00A80D1E"/>
    <w:rsid w:val="00A80D7D"/>
    <w:rsid w:val="00A82142"/>
    <w:rsid w:val="00A82CA5"/>
    <w:rsid w:val="00A870B8"/>
    <w:rsid w:val="00A90A31"/>
    <w:rsid w:val="00A9221C"/>
    <w:rsid w:val="00A927DF"/>
    <w:rsid w:val="00A95BDE"/>
    <w:rsid w:val="00A9645E"/>
    <w:rsid w:val="00AA1CB2"/>
    <w:rsid w:val="00AA3593"/>
    <w:rsid w:val="00AA3AF6"/>
    <w:rsid w:val="00AA560F"/>
    <w:rsid w:val="00AA7E5B"/>
    <w:rsid w:val="00AB0439"/>
    <w:rsid w:val="00AB0EDF"/>
    <w:rsid w:val="00AB1B65"/>
    <w:rsid w:val="00AB375C"/>
    <w:rsid w:val="00AB622C"/>
    <w:rsid w:val="00AB6F51"/>
    <w:rsid w:val="00AB71E9"/>
    <w:rsid w:val="00AC3745"/>
    <w:rsid w:val="00AD0A0A"/>
    <w:rsid w:val="00AD24DF"/>
    <w:rsid w:val="00AD2E8A"/>
    <w:rsid w:val="00AD2EFD"/>
    <w:rsid w:val="00AD69DD"/>
    <w:rsid w:val="00AD7D68"/>
    <w:rsid w:val="00AE003A"/>
    <w:rsid w:val="00AE136E"/>
    <w:rsid w:val="00AE23A7"/>
    <w:rsid w:val="00AE3707"/>
    <w:rsid w:val="00AE4764"/>
    <w:rsid w:val="00AE4CBF"/>
    <w:rsid w:val="00AE7AEF"/>
    <w:rsid w:val="00AE7ED1"/>
    <w:rsid w:val="00AF0EE1"/>
    <w:rsid w:val="00AF2E00"/>
    <w:rsid w:val="00AF359D"/>
    <w:rsid w:val="00AF6048"/>
    <w:rsid w:val="00B004A0"/>
    <w:rsid w:val="00B00A90"/>
    <w:rsid w:val="00B00DB6"/>
    <w:rsid w:val="00B0142C"/>
    <w:rsid w:val="00B0482E"/>
    <w:rsid w:val="00B05F1F"/>
    <w:rsid w:val="00B13E1C"/>
    <w:rsid w:val="00B13FBE"/>
    <w:rsid w:val="00B14BD7"/>
    <w:rsid w:val="00B14D07"/>
    <w:rsid w:val="00B15F7F"/>
    <w:rsid w:val="00B16047"/>
    <w:rsid w:val="00B176D1"/>
    <w:rsid w:val="00B17A88"/>
    <w:rsid w:val="00B218FC"/>
    <w:rsid w:val="00B21D6A"/>
    <w:rsid w:val="00B320E3"/>
    <w:rsid w:val="00B349E0"/>
    <w:rsid w:val="00B35104"/>
    <w:rsid w:val="00B36706"/>
    <w:rsid w:val="00B40E70"/>
    <w:rsid w:val="00B44436"/>
    <w:rsid w:val="00B45546"/>
    <w:rsid w:val="00B4566A"/>
    <w:rsid w:val="00B4655C"/>
    <w:rsid w:val="00B46842"/>
    <w:rsid w:val="00B47920"/>
    <w:rsid w:val="00B50F03"/>
    <w:rsid w:val="00B529C7"/>
    <w:rsid w:val="00B5349F"/>
    <w:rsid w:val="00B5367C"/>
    <w:rsid w:val="00B55C90"/>
    <w:rsid w:val="00B5684B"/>
    <w:rsid w:val="00B56D12"/>
    <w:rsid w:val="00B6171D"/>
    <w:rsid w:val="00B64BF9"/>
    <w:rsid w:val="00B6611F"/>
    <w:rsid w:val="00B66938"/>
    <w:rsid w:val="00B67580"/>
    <w:rsid w:val="00B67819"/>
    <w:rsid w:val="00B71AEA"/>
    <w:rsid w:val="00B7723E"/>
    <w:rsid w:val="00B8188E"/>
    <w:rsid w:val="00B81AA8"/>
    <w:rsid w:val="00B81E1E"/>
    <w:rsid w:val="00B841AD"/>
    <w:rsid w:val="00B862B5"/>
    <w:rsid w:val="00B866DF"/>
    <w:rsid w:val="00B872E4"/>
    <w:rsid w:val="00B914F2"/>
    <w:rsid w:val="00B94528"/>
    <w:rsid w:val="00B945D9"/>
    <w:rsid w:val="00B972AF"/>
    <w:rsid w:val="00BA08DD"/>
    <w:rsid w:val="00BA25E3"/>
    <w:rsid w:val="00BA2DE4"/>
    <w:rsid w:val="00BA4627"/>
    <w:rsid w:val="00BA59C7"/>
    <w:rsid w:val="00BA6116"/>
    <w:rsid w:val="00BB0446"/>
    <w:rsid w:val="00BB05A6"/>
    <w:rsid w:val="00BB261F"/>
    <w:rsid w:val="00BB4105"/>
    <w:rsid w:val="00BB4E2E"/>
    <w:rsid w:val="00BB7809"/>
    <w:rsid w:val="00BC0CBB"/>
    <w:rsid w:val="00BC0FEC"/>
    <w:rsid w:val="00BC201C"/>
    <w:rsid w:val="00BC2131"/>
    <w:rsid w:val="00BC50CE"/>
    <w:rsid w:val="00BC57B3"/>
    <w:rsid w:val="00BC5AC1"/>
    <w:rsid w:val="00BD11C3"/>
    <w:rsid w:val="00BD44BA"/>
    <w:rsid w:val="00BD532F"/>
    <w:rsid w:val="00BD5671"/>
    <w:rsid w:val="00BE08C4"/>
    <w:rsid w:val="00BE22A3"/>
    <w:rsid w:val="00BE438C"/>
    <w:rsid w:val="00BE478C"/>
    <w:rsid w:val="00BE75AA"/>
    <w:rsid w:val="00BF0B61"/>
    <w:rsid w:val="00BF0C67"/>
    <w:rsid w:val="00BF1461"/>
    <w:rsid w:val="00BF2F7B"/>
    <w:rsid w:val="00BF58C9"/>
    <w:rsid w:val="00C003D3"/>
    <w:rsid w:val="00C011CE"/>
    <w:rsid w:val="00C01424"/>
    <w:rsid w:val="00C0204B"/>
    <w:rsid w:val="00C02918"/>
    <w:rsid w:val="00C040F9"/>
    <w:rsid w:val="00C074A5"/>
    <w:rsid w:val="00C113F0"/>
    <w:rsid w:val="00C13724"/>
    <w:rsid w:val="00C1565E"/>
    <w:rsid w:val="00C17F81"/>
    <w:rsid w:val="00C22F24"/>
    <w:rsid w:val="00C24A53"/>
    <w:rsid w:val="00C2755A"/>
    <w:rsid w:val="00C328E0"/>
    <w:rsid w:val="00C337C9"/>
    <w:rsid w:val="00C361FA"/>
    <w:rsid w:val="00C3681A"/>
    <w:rsid w:val="00C37EE6"/>
    <w:rsid w:val="00C432DA"/>
    <w:rsid w:val="00C46606"/>
    <w:rsid w:val="00C477B1"/>
    <w:rsid w:val="00C47E5A"/>
    <w:rsid w:val="00C504EA"/>
    <w:rsid w:val="00C5473B"/>
    <w:rsid w:val="00C5679C"/>
    <w:rsid w:val="00C57F8A"/>
    <w:rsid w:val="00C629F0"/>
    <w:rsid w:val="00C636FA"/>
    <w:rsid w:val="00C66439"/>
    <w:rsid w:val="00C70B1C"/>
    <w:rsid w:val="00C7346B"/>
    <w:rsid w:val="00C73CD4"/>
    <w:rsid w:val="00C7496F"/>
    <w:rsid w:val="00C7512E"/>
    <w:rsid w:val="00C7525C"/>
    <w:rsid w:val="00C76B06"/>
    <w:rsid w:val="00C7799E"/>
    <w:rsid w:val="00C80166"/>
    <w:rsid w:val="00C824B0"/>
    <w:rsid w:val="00C82DEE"/>
    <w:rsid w:val="00C8394E"/>
    <w:rsid w:val="00C862FD"/>
    <w:rsid w:val="00C9322D"/>
    <w:rsid w:val="00C94811"/>
    <w:rsid w:val="00C96F48"/>
    <w:rsid w:val="00C97F5A"/>
    <w:rsid w:val="00CA39C5"/>
    <w:rsid w:val="00CA3ADC"/>
    <w:rsid w:val="00CA445A"/>
    <w:rsid w:val="00CB12A2"/>
    <w:rsid w:val="00CB26D0"/>
    <w:rsid w:val="00CB3AF6"/>
    <w:rsid w:val="00CB47BF"/>
    <w:rsid w:val="00CB55FA"/>
    <w:rsid w:val="00CC13E7"/>
    <w:rsid w:val="00CC1E91"/>
    <w:rsid w:val="00CC245C"/>
    <w:rsid w:val="00CC4C28"/>
    <w:rsid w:val="00CC5982"/>
    <w:rsid w:val="00CC71EF"/>
    <w:rsid w:val="00CD0F39"/>
    <w:rsid w:val="00CD5D3C"/>
    <w:rsid w:val="00CD7ED5"/>
    <w:rsid w:val="00CE08FD"/>
    <w:rsid w:val="00CE4436"/>
    <w:rsid w:val="00CE5591"/>
    <w:rsid w:val="00CE55FF"/>
    <w:rsid w:val="00CE64F1"/>
    <w:rsid w:val="00CE698E"/>
    <w:rsid w:val="00CF0E9B"/>
    <w:rsid w:val="00CF10E9"/>
    <w:rsid w:val="00CF1709"/>
    <w:rsid w:val="00CF3B9E"/>
    <w:rsid w:val="00CF713D"/>
    <w:rsid w:val="00CF7C64"/>
    <w:rsid w:val="00D05873"/>
    <w:rsid w:val="00D07560"/>
    <w:rsid w:val="00D10AFD"/>
    <w:rsid w:val="00D13F4B"/>
    <w:rsid w:val="00D1502D"/>
    <w:rsid w:val="00D161E7"/>
    <w:rsid w:val="00D1629A"/>
    <w:rsid w:val="00D20904"/>
    <w:rsid w:val="00D21B71"/>
    <w:rsid w:val="00D21C0D"/>
    <w:rsid w:val="00D22634"/>
    <w:rsid w:val="00D246F5"/>
    <w:rsid w:val="00D2504D"/>
    <w:rsid w:val="00D30C52"/>
    <w:rsid w:val="00D34185"/>
    <w:rsid w:val="00D37517"/>
    <w:rsid w:val="00D3796E"/>
    <w:rsid w:val="00D404F7"/>
    <w:rsid w:val="00D40D9C"/>
    <w:rsid w:val="00D432EA"/>
    <w:rsid w:val="00D43B4C"/>
    <w:rsid w:val="00D51A77"/>
    <w:rsid w:val="00D52DAD"/>
    <w:rsid w:val="00D53E00"/>
    <w:rsid w:val="00D60C74"/>
    <w:rsid w:val="00D618AF"/>
    <w:rsid w:val="00D628F0"/>
    <w:rsid w:val="00D6353D"/>
    <w:rsid w:val="00D63DF4"/>
    <w:rsid w:val="00D64BF8"/>
    <w:rsid w:val="00D733AD"/>
    <w:rsid w:val="00D7505E"/>
    <w:rsid w:val="00D75C63"/>
    <w:rsid w:val="00D76281"/>
    <w:rsid w:val="00D77C63"/>
    <w:rsid w:val="00D77CE9"/>
    <w:rsid w:val="00D808CB"/>
    <w:rsid w:val="00D81992"/>
    <w:rsid w:val="00D82CB3"/>
    <w:rsid w:val="00D84B07"/>
    <w:rsid w:val="00D91CA0"/>
    <w:rsid w:val="00D9212D"/>
    <w:rsid w:val="00D92779"/>
    <w:rsid w:val="00D92A83"/>
    <w:rsid w:val="00D93BDD"/>
    <w:rsid w:val="00D945CC"/>
    <w:rsid w:val="00D94694"/>
    <w:rsid w:val="00D948FA"/>
    <w:rsid w:val="00DA0F5D"/>
    <w:rsid w:val="00DA1565"/>
    <w:rsid w:val="00DA3930"/>
    <w:rsid w:val="00DA3F90"/>
    <w:rsid w:val="00DA4D44"/>
    <w:rsid w:val="00DA4E54"/>
    <w:rsid w:val="00DA7003"/>
    <w:rsid w:val="00DB049D"/>
    <w:rsid w:val="00DB2E9C"/>
    <w:rsid w:val="00DB63A7"/>
    <w:rsid w:val="00DC0E30"/>
    <w:rsid w:val="00DC10C7"/>
    <w:rsid w:val="00DC1999"/>
    <w:rsid w:val="00DC5F9F"/>
    <w:rsid w:val="00DC776E"/>
    <w:rsid w:val="00DC7915"/>
    <w:rsid w:val="00DD23BE"/>
    <w:rsid w:val="00DD31EC"/>
    <w:rsid w:val="00DD4158"/>
    <w:rsid w:val="00DD429C"/>
    <w:rsid w:val="00DD51BD"/>
    <w:rsid w:val="00DD56BF"/>
    <w:rsid w:val="00DD69AD"/>
    <w:rsid w:val="00DD7E01"/>
    <w:rsid w:val="00DE0424"/>
    <w:rsid w:val="00DE2007"/>
    <w:rsid w:val="00DE3EA4"/>
    <w:rsid w:val="00DE4925"/>
    <w:rsid w:val="00DE6241"/>
    <w:rsid w:val="00DE75F0"/>
    <w:rsid w:val="00DE7613"/>
    <w:rsid w:val="00DF35A2"/>
    <w:rsid w:val="00DF36D9"/>
    <w:rsid w:val="00DF4880"/>
    <w:rsid w:val="00E027F1"/>
    <w:rsid w:val="00E03008"/>
    <w:rsid w:val="00E04CDC"/>
    <w:rsid w:val="00E05FE1"/>
    <w:rsid w:val="00E062EC"/>
    <w:rsid w:val="00E10F8A"/>
    <w:rsid w:val="00E11DE9"/>
    <w:rsid w:val="00E12135"/>
    <w:rsid w:val="00E15EAC"/>
    <w:rsid w:val="00E169F0"/>
    <w:rsid w:val="00E209D6"/>
    <w:rsid w:val="00E20CFC"/>
    <w:rsid w:val="00E221FB"/>
    <w:rsid w:val="00E234C1"/>
    <w:rsid w:val="00E23B8A"/>
    <w:rsid w:val="00E25570"/>
    <w:rsid w:val="00E306BF"/>
    <w:rsid w:val="00E33FE3"/>
    <w:rsid w:val="00E40E64"/>
    <w:rsid w:val="00E41119"/>
    <w:rsid w:val="00E417BB"/>
    <w:rsid w:val="00E420B8"/>
    <w:rsid w:val="00E43ED1"/>
    <w:rsid w:val="00E441E3"/>
    <w:rsid w:val="00E45A33"/>
    <w:rsid w:val="00E460C7"/>
    <w:rsid w:val="00E47100"/>
    <w:rsid w:val="00E47DA6"/>
    <w:rsid w:val="00E503D9"/>
    <w:rsid w:val="00E50BD6"/>
    <w:rsid w:val="00E60981"/>
    <w:rsid w:val="00E60B88"/>
    <w:rsid w:val="00E6250E"/>
    <w:rsid w:val="00E67D15"/>
    <w:rsid w:val="00E7017D"/>
    <w:rsid w:val="00E7171A"/>
    <w:rsid w:val="00E71C47"/>
    <w:rsid w:val="00E777D4"/>
    <w:rsid w:val="00E84F6F"/>
    <w:rsid w:val="00E84FB8"/>
    <w:rsid w:val="00E86174"/>
    <w:rsid w:val="00E86478"/>
    <w:rsid w:val="00E87F60"/>
    <w:rsid w:val="00E91387"/>
    <w:rsid w:val="00E92B4E"/>
    <w:rsid w:val="00E945BD"/>
    <w:rsid w:val="00E9680C"/>
    <w:rsid w:val="00E97067"/>
    <w:rsid w:val="00EA066A"/>
    <w:rsid w:val="00EA09FE"/>
    <w:rsid w:val="00EA20A1"/>
    <w:rsid w:val="00EA44D7"/>
    <w:rsid w:val="00EB0689"/>
    <w:rsid w:val="00EB1330"/>
    <w:rsid w:val="00EB30B1"/>
    <w:rsid w:val="00EB3EB0"/>
    <w:rsid w:val="00EB41BD"/>
    <w:rsid w:val="00EB4FEA"/>
    <w:rsid w:val="00EB5041"/>
    <w:rsid w:val="00EB6CF1"/>
    <w:rsid w:val="00EB721C"/>
    <w:rsid w:val="00EC07F5"/>
    <w:rsid w:val="00EC1EB2"/>
    <w:rsid w:val="00EC2420"/>
    <w:rsid w:val="00EC7FD2"/>
    <w:rsid w:val="00ED0926"/>
    <w:rsid w:val="00ED61C9"/>
    <w:rsid w:val="00ED6B69"/>
    <w:rsid w:val="00EE159F"/>
    <w:rsid w:val="00EE22BF"/>
    <w:rsid w:val="00EE2587"/>
    <w:rsid w:val="00EE3A35"/>
    <w:rsid w:val="00EF042F"/>
    <w:rsid w:val="00EF0B04"/>
    <w:rsid w:val="00EF17CA"/>
    <w:rsid w:val="00EF27A9"/>
    <w:rsid w:val="00EF6B66"/>
    <w:rsid w:val="00F0520B"/>
    <w:rsid w:val="00F05A6B"/>
    <w:rsid w:val="00F060A0"/>
    <w:rsid w:val="00F069EE"/>
    <w:rsid w:val="00F06C39"/>
    <w:rsid w:val="00F06EB5"/>
    <w:rsid w:val="00F10379"/>
    <w:rsid w:val="00F10E64"/>
    <w:rsid w:val="00F10EB9"/>
    <w:rsid w:val="00F111DE"/>
    <w:rsid w:val="00F115BB"/>
    <w:rsid w:val="00F11B87"/>
    <w:rsid w:val="00F12D0C"/>
    <w:rsid w:val="00F16FCB"/>
    <w:rsid w:val="00F22FAF"/>
    <w:rsid w:val="00F25258"/>
    <w:rsid w:val="00F2584A"/>
    <w:rsid w:val="00F2622E"/>
    <w:rsid w:val="00F26555"/>
    <w:rsid w:val="00F31189"/>
    <w:rsid w:val="00F322A1"/>
    <w:rsid w:val="00F333CE"/>
    <w:rsid w:val="00F36C8A"/>
    <w:rsid w:val="00F37EB7"/>
    <w:rsid w:val="00F424E5"/>
    <w:rsid w:val="00F437D9"/>
    <w:rsid w:val="00F46DD2"/>
    <w:rsid w:val="00F476C6"/>
    <w:rsid w:val="00F557A5"/>
    <w:rsid w:val="00F565AE"/>
    <w:rsid w:val="00F57FBD"/>
    <w:rsid w:val="00F61445"/>
    <w:rsid w:val="00F64362"/>
    <w:rsid w:val="00F64A85"/>
    <w:rsid w:val="00F65D12"/>
    <w:rsid w:val="00F6684C"/>
    <w:rsid w:val="00F668A1"/>
    <w:rsid w:val="00F70C11"/>
    <w:rsid w:val="00F717B4"/>
    <w:rsid w:val="00F719AA"/>
    <w:rsid w:val="00F72018"/>
    <w:rsid w:val="00F7382F"/>
    <w:rsid w:val="00F75CE5"/>
    <w:rsid w:val="00F76AB4"/>
    <w:rsid w:val="00F85A44"/>
    <w:rsid w:val="00F87019"/>
    <w:rsid w:val="00F913A1"/>
    <w:rsid w:val="00F9176E"/>
    <w:rsid w:val="00F91BB9"/>
    <w:rsid w:val="00F91DA6"/>
    <w:rsid w:val="00F928B0"/>
    <w:rsid w:val="00F94848"/>
    <w:rsid w:val="00F960B0"/>
    <w:rsid w:val="00FA184D"/>
    <w:rsid w:val="00FA1C0B"/>
    <w:rsid w:val="00FA758C"/>
    <w:rsid w:val="00FB18CE"/>
    <w:rsid w:val="00FB1B17"/>
    <w:rsid w:val="00FB2BE8"/>
    <w:rsid w:val="00FB6C17"/>
    <w:rsid w:val="00FC12C5"/>
    <w:rsid w:val="00FC510F"/>
    <w:rsid w:val="00FC79B0"/>
    <w:rsid w:val="00FD095E"/>
    <w:rsid w:val="00FD3BB9"/>
    <w:rsid w:val="00FD4BBE"/>
    <w:rsid w:val="00FD79B2"/>
    <w:rsid w:val="00FE32A4"/>
    <w:rsid w:val="00FE360E"/>
    <w:rsid w:val="00FE5F70"/>
    <w:rsid w:val="00FE6A27"/>
    <w:rsid w:val="00FE6F0C"/>
    <w:rsid w:val="00FE75E3"/>
    <w:rsid w:val="00FF0ADB"/>
    <w:rsid w:val="00FF0CF7"/>
    <w:rsid w:val="00FF1498"/>
    <w:rsid w:val="00FF20F7"/>
    <w:rsid w:val="00FF6E66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21"/>
    <o:shapelayout v:ext="edit">
      <o:idmap v:ext="edit" data="1"/>
    </o:shapelayout>
  </w:shapeDefaults>
  <w:decimalSymbol w:val=","/>
  <w:listSeparator w:val=";"/>
  <w14:docId w14:val="10B87793"/>
  <w15:docId w15:val="{AFEAAC36-4546-4FED-90A1-A67C0F63C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BF58C9"/>
    <w:pPr>
      <w:spacing w:after="0" w:line="240" w:lineRule="auto"/>
    </w:pPr>
    <w:rPr>
      <w:rFonts w:ascii="Trebuchet MS" w:hAnsi="Trebuchet MS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E87F60"/>
    <w:pPr>
      <w:keepNext/>
      <w:keepLines/>
      <w:numPr>
        <w:numId w:val="25"/>
      </w:numPr>
      <w:spacing w:before="480" w:after="360"/>
      <w:outlineLvl w:val="0"/>
    </w:pPr>
    <w:rPr>
      <w:rFonts w:eastAsiaTheme="majorEastAsia" w:cstheme="majorBidi"/>
      <w:b/>
      <w:bCs/>
      <w:sz w:val="28"/>
      <w:szCs w:val="32"/>
    </w:rPr>
  </w:style>
  <w:style w:type="paragraph" w:styleId="Otsikko2">
    <w:name w:val="heading 2"/>
    <w:basedOn w:val="Normaali"/>
    <w:next w:val="Normaali"/>
    <w:link w:val="Otsikko2Char"/>
    <w:autoRedefine/>
    <w:qFormat/>
    <w:rsid w:val="006A2577"/>
    <w:pPr>
      <w:keepNext/>
      <w:numPr>
        <w:ilvl w:val="1"/>
        <w:numId w:val="25"/>
      </w:numPr>
      <w:spacing w:before="360" w:after="240"/>
      <w:outlineLvl w:val="1"/>
    </w:pPr>
    <w:rPr>
      <w:b/>
      <w:bCs/>
      <w:sz w:val="24"/>
      <w:szCs w:val="28"/>
    </w:rPr>
  </w:style>
  <w:style w:type="paragraph" w:styleId="Otsikko3">
    <w:name w:val="heading 3"/>
    <w:basedOn w:val="Normaali"/>
    <w:next w:val="Normaali"/>
    <w:link w:val="Otsikko3Char"/>
    <w:qFormat/>
    <w:rsid w:val="003E2429"/>
    <w:pPr>
      <w:keepNext/>
      <w:keepLines/>
      <w:numPr>
        <w:ilvl w:val="2"/>
        <w:numId w:val="25"/>
      </w:numPr>
      <w:spacing w:before="360" w:after="240"/>
      <w:outlineLvl w:val="2"/>
    </w:pPr>
    <w:rPr>
      <w:rFonts w:eastAsiaTheme="majorEastAsia" w:cstheme="majorBidi"/>
      <w:b/>
      <w:bCs/>
    </w:rPr>
  </w:style>
  <w:style w:type="paragraph" w:styleId="Otsikko4">
    <w:name w:val="heading 4"/>
    <w:basedOn w:val="Normaali"/>
    <w:next w:val="Normaali"/>
    <w:link w:val="Otsikko4Char"/>
    <w:autoRedefine/>
    <w:qFormat/>
    <w:rsid w:val="004B5289"/>
    <w:pPr>
      <w:keepNext/>
      <w:keepLines/>
      <w:numPr>
        <w:ilvl w:val="3"/>
        <w:numId w:val="25"/>
      </w:numPr>
      <w:spacing w:before="240" w:after="240"/>
      <w:ind w:left="1287" w:hanging="862"/>
      <w:outlineLvl w:val="3"/>
    </w:pPr>
    <w:rPr>
      <w:rFonts w:eastAsiaTheme="majorEastAsia" w:cstheme="majorBidi"/>
      <w:bCs/>
      <w:i/>
      <w:iCs/>
    </w:rPr>
  </w:style>
  <w:style w:type="paragraph" w:styleId="Otsikko5">
    <w:name w:val="heading 5"/>
    <w:basedOn w:val="Normaali"/>
    <w:next w:val="Normaali"/>
    <w:link w:val="Otsikko5Char"/>
    <w:pPr>
      <w:numPr>
        <w:ilvl w:val="4"/>
        <w:numId w:val="25"/>
      </w:numPr>
      <w:spacing w:before="240" w:after="60"/>
      <w:outlineLvl w:val="4"/>
    </w:p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pPr>
      <w:keepNext/>
      <w:keepLines/>
      <w:numPr>
        <w:ilvl w:val="5"/>
        <w:numId w:val="25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pPr>
      <w:keepNext/>
      <w:keepLines/>
      <w:numPr>
        <w:ilvl w:val="6"/>
        <w:numId w:val="2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pPr>
      <w:keepNext/>
      <w:keepLines/>
      <w:numPr>
        <w:ilvl w:val="7"/>
        <w:numId w:val="2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pPr>
      <w:tabs>
        <w:tab w:val="center" w:pos="4819"/>
        <w:tab w:val="right" w:pos="9638"/>
      </w:tabs>
    </w:pPr>
    <w:rPr>
      <w:b/>
    </w:rPr>
  </w:style>
  <w:style w:type="paragraph" w:styleId="Alatunniste">
    <w:name w:val="footer"/>
    <w:basedOn w:val="Normaali"/>
    <w:link w:val="AlatunnisteChar"/>
    <w:uiPriority w:val="99"/>
    <w:pPr>
      <w:tabs>
        <w:tab w:val="center" w:pos="4819"/>
        <w:tab w:val="right" w:pos="9638"/>
      </w:tabs>
    </w:pPr>
  </w:style>
  <w:style w:type="paragraph" w:styleId="Luettelokappale">
    <w:name w:val="List Paragraph"/>
    <w:aliases w:val="Sisennetty kappale"/>
    <w:basedOn w:val="Normaali"/>
    <w:uiPriority w:val="34"/>
    <w:qFormat/>
    <w:rsid w:val="00DD51BD"/>
    <w:pPr>
      <w:ind w:left="720"/>
      <w:contextualSpacing/>
    </w:pPr>
  </w:style>
  <w:style w:type="paragraph" w:customStyle="1" w:styleId="Sisennetty">
    <w:name w:val="Sisennetty"/>
    <w:basedOn w:val="Normaali"/>
    <w:pPr>
      <w:spacing w:after="240"/>
      <w:ind w:left="2608"/>
    </w:pPr>
  </w:style>
  <w:style w:type="paragraph" w:customStyle="1" w:styleId="Sivuotsikko">
    <w:name w:val="Sivuotsikko"/>
    <w:basedOn w:val="Normaali"/>
    <w:next w:val="Sisennetty"/>
    <w:rsid w:val="00F46DD2"/>
    <w:pPr>
      <w:spacing w:after="240"/>
    </w:pPr>
  </w:style>
  <w:style w:type="paragraph" w:styleId="Luettelo">
    <w:name w:val="List"/>
    <w:basedOn w:val="Normaali"/>
    <w:pPr>
      <w:ind w:left="283" w:hanging="283"/>
    </w:pPr>
  </w:style>
  <w:style w:type="paragraph" w:customStyle="1" w:styleId="SisennettyLuettelo">
    <w:name w:val="Sisennetty Luettelo"/>
    <w:basedOn w:val="Normaali"/>
    <w:pPr>
      <w:ind w:left="2892" w:hanging="284"/>
    </w:pPr>
  </w:style>
  <w:style w:type="paragraph" w:styleId="Sisluet1">
    <w:name w:val="toc 1"/>
    <w:basedOn w:val="Normaali"/>
    <w:next w:val="Normaali"/>
    <w:autoRedefine/>
    <w:uiPriority w:val="39"/>
    <w:rsid w:val="00FA758C"/>
    <w:pPr>
      <w:tabs>
        <w:tab w:val="left" w:pos="560"/>
        <w:tab w:val="right" w:leader="dot" w:pos="10196"/>
      </w:tabs>
      <w:spacing w:before="120"/>
    </w:pPr>
    <w:rPr>
      <w:b/>
    </w:rPr>
  </w:style>
  <w:style w:type="paragraph" w:customStyle="1" w:styleId="Sis46">
    <w:name w:val="Sis 4.6"/>
    <w:basedOn w:val="Normaali"/>
    <w:qFormat/>
    <w:rsid w:val="00EC2420"/>
    <w:pPr>
      <w:ind w:left="2608"/>
    </w:pPr>
  </w:style>
  <w:style w:type="paragraph" w:customStyle="1" w:styleId="Sis23">
    <w:name w:val="Sis 2.3"/>
    <w:basedOn w:val="Normaali"/>
    <w:qFormat/>
    <w:rsid w:val="00EC2420"/>
    <w:pPr>
      <w:ind w:left="1304"/>
    </w:pPr>
  </w:style>
  <w:style w:type="paragraph" w:styleId="Seliteteksti">
    <w:name w:val="Balloon Text"/>
    <w:basedOn w:val="Normaali"/>
    <w:link w:val="SelitetekstiChar"/>
    <w:rsid w:val="00446E35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446E35"/>
    <w:rPr>
      <w:rFonts w:ascii="Tahoma" w:hAnsi="Tahoma" w:cs="Tahoma"/>
      <w:sz w:val="16"/>
      <w:szCs w:val="16"/>
    </w:rPr>
  </w:style>
  <w:style w:type="paragraph" w:customStyle="1" w:styleId="Tyyli1">
    <w:name w:val="Tyyli1"/>
    <w:basedOn w:val="Otsikko1"/>
    <w:rsid w:val="00404D1D"/>
    <w:pPr>
      <w:numPr>
        <w:numId w:val="1"/>
      </w:numPr>
    </w:pPr>
  </w:style>
  <w:style w:type="character" w:customStyle="1" w:styleId="Otsikko1Char">
    <w:name w:val="Otsikko 1 Char"/>
    <w:basedOn w:val="Kappaleenoletusfontti"/>
    <w:link w:val="Otsikko1"/>
    <w:uiPriority w:val="9"/>
    <w:rsid w:val="00E87F60"/>
    <w:rPr>
      <w:rFonts w:ascii="Trebuchet MS" w:eastAsiaTheme="majorEastAsia" w:hAnsi="Trebuchet MS" w:cstheme="majorBidi"/>
      <w:b/>
      <w:bCs/>
      <w:sz w:val="28"/>
      <w:szCs w:val="32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BE08C4"/>
    <w:pPr>
      <w:spacing w:before="240" w:after="0"/>
      <w:outlineLvl w:val="9"/>
    </w:pPr>
    <w:rPr>
      <w:rFonts w:asciiTheme="majorHAnsi" w:hAnsiTheme="majorHAnsi"/>
      <w:b w:val="0"/>
      <w:bCs w:val="0"/>
      <w:color w:val="365F91" w:themeColor="accent1" w:themeShade="BF"/>
    </w:rPr>
  </w:style>
  <w:style w:type="paragraph" w:customStyle="1" w:styleId="Potsikko">
    <w:name w:val="Pääotsikko"/>
    <w:basedOn w:val="Normaali"/>
    <w:next w:val="Normaali"/>
    <w:qFormat/>
    <w:rsid w:val="005D4283"/>
    <w:pPr>
      <w:spacing w:after="240"/>
    </w:pPr>
    <w:rPr>
      <w:b/>
      <w:sz w:val="28"/>
    </w:rPr>
  </w:style>
  <w:style w:type="numbering" w:customStyle="1" w:styleId="Tyyli2">
    <w:name w:val="Tyyli2"/>
    <w:uiPriority w:val="99"/>
    <w:rsid w:val="00815992"/>
    <w:pPr>
      <w:numPr>
        <w:numId w:val="2"/>
      </w:numPr>
    </w:pPr>
  </w:style>
  <w:style w:type="numbering" w:customStyle="1" w:styleId="Eiluetteloa1">
    <w:name w:val="Ei luetteloa1"/>
    <w:next w:val="Eiluetteloa"/>
    <w:uiPriority w:val="99"/>
    <w:semiHidden/>
    <w:unhideWhenUsed/>
    <w:rsid w:val="000B608D"/>
  </w:style>
  <w:style w:type="paragraph" w:customStyle="1" w:styleId="Otsikko10">
    <w:name w:val="Otsikko1"/>
    <w:basedOn w:val="Normaali"/>
    <w:next w:val="Normaali"/>
    <w:uiPriority w:val="10"/>
    <w:rsid w:val="000B608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EC2420"/>
    <w:rPr>
      <w:rFonts w:ascii="Trebuchet MS" w:eastAsiaTheme="majorEastAsia" w:hAnsi="Trebuchet MS" w:cstheme="majorBidi"/>
      <w:b/>
      <w:spacing w:val="5"/>
      <w:kern w:val="28"/>
      <w:sz w:val="28"/>
      <w:szCs w:val="52"/>
    </w:rPr>
  </w:style>
  <w:style w:type="character" w:customStyle="1" w:styleId="YltunnisteChar">
    <w:name w:val="Ylätunniste Char"/>
    <w:basedOn w:val="Kappaleenoletusfontti"/>
    <w:link w:val="Yltunniste"/>
    <w:uiPriority w:val="99"/>
    <w:rsid w:val="000B608D"/>
    <w:rPr>
      <w:b/>
    </w:rPr>
  </w:style>
  <w:style w:type="character" w:customStyle="1" w:styleId="AlatunnisteChar">
    <w:name w:val="Alatunniste Char"/>
    <w:basedOn w:val="Kappaleenoletusfontti"/>
    <w:link w:val="Alatunniste"/>
    <w:uiPriority w:val="99"/>
    <w:rsid w:val="000B608D"/>
  </w:style>
  <w:style w:type="paragraph" w:customStyle="1" w:styleId="Eivli1">
    <w:name w:val="Ei väliä1"/>
    <w:next w:val="Eivli"/>
    <w:link w:val="EivliChar"/>
    <w:uiPriority w:val="1"/>
    <w:rsid w:val="000B608D"/>
    <w:rPr>
      <w:rFonts w:ascii="Calibri" w:hAnsi="Calibri"/>
    </w:rPr>
  </w:style>
  <w:style w:type="character" w:customStyle="1" w:styleId="EivliChar">
    <w:name w:val="Ei väliä Char"/>
    <w:basedOn w:val="Kappaleenoletusfontti"/>
    <w:link w:val="Eivli1"/>
    <w:uiPriority w:val="1"/>
    <w:rsid w:val="000B608D"/>
    <w:rPr>
      <w:rFonts w:ascii="Calibri" w:eastAsia="Times New Roman" w:hAnsi="Calibri" w:cs="Times New Roman"/>
      <w:sz w:val="22"/>
      <w:szCs w:val="22"/>
    </w:rPr>
  </w:style>
  <w:style w:type="paragraph" w:customStyle="1" w:styleId="Alaotsikko1">
    <w:name w:val="Alaotsikko1"/>
    <w:basedOn w:val="Normaali"/>
    <w:next w:val="Normaali"/>
    <w:uiPriority w:val="11"/>
    <w:rsid w:val="000B608D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0B608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Otsikko2Char">
    <w:name w:val="Otsikko 2 Char"/>
    <w:basedOn w:val="Kappaleenoletusfontti"/>
    <w:link w:val="Otsikko2"/>
    <w:rsid w:val="006A2577"/>
    <w:rPr>
      <w:rFonts w:ascii="Trebuchet MS" w:hAnsi="Trebuchet MS"/>
      <w:b/>
      <w:bCs/>
      <w:sz w:val="24"/>
      <w:szCs w:val="28"/>
    </w:rPr>
  </w:style>
  <w:style w:type="character" w:customStyle="1" w:styleId="Otsikko3Char">
    <w:name w:val="Otsikko 3 Char"/>
    <w:basedOn w:val="Kappaleenoletusfontti"/>
    <w:link w:val="Otsikko3"/>
    <w:rsid w:val="003E2429"/>
    <w:rPr>
      <w:rFonts w:ascii="Trebuchet MS" w:eastAsiaTheme="majorEastAsia" w:hAnsi="Trebuchet MS" w:cstheme="majorBidi"/>
      <w:b/>
      <w:bCs/>
    </w:rPr>
  </w:style>
  <w:style w:type="table" w:styleId="TaulukkoRuudukko">
    <w:name w:val="Table Grid"/>
    <w:basedOn w:val="Normaalitaulukko"/>
    <w:rsid w:val="000B608D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4Char">
    <w:name w:val="Otsikko 4 Char"/>
    <w:basedOn w:val="Kappaleenoletusfontti"/>
    <w:link w:val="Otsikko4"/>
    <w:rsid w:val="004B5289"/>
    <w:rPr>
      <w:rFonts w:ascii="Trebuchet MS" w:eastAsiaTheme="majorEastAsia" w:hAnsi="Trebuchet MS" w:cstheme="majorBidi"/>
      <w:bCs/>
      <w:i/>
      <w:iCs/>
    </w:rPr>
  </w:style>
  <w:style w:type="character" w:customStyle="1" w:styleId="Otsikko5Char">
    <w:name w:val="Otsikko 5 Char"/>
    <w:basedOn w:val="Kappaleenoletusfontti"/>
    <w:link w:val="Otsikko5"/>
    <w:rsid w:val="000B608D"/>
    <w:rPr>
      <w:rFonts w:ascii="Trebuchet MS" w:hAnsi="Trebuchet MS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0B60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0B60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Eiluetteloa11">
    <w:name w:val="Ei luetteloa11"/>
    <w:next w:val="Eiluetteloa"/>
    <w:semiHidden/>
    <w:rsid w:val="000B608D"/>
  </w:style>
  <w:style w:type="paragraph" w:customStyle="1" w:styleId="SP15188425">
    <w:name w:val="SP.15.188425"/>
    <w:basedOn w:val="Normaali"/>
    <w:next w:val="Normaali"/>
    <w:rsid w:val="000B608D"/>
    <w:pPr>
      <w:autoSpaceDE w:val="0"/>
      <w:autoSpaceDN w:val="0"/>
      <w:adjustRightInd w:val="0"/>
    </w:pPr>
    <w:rPr>
      <w:rFonts w:ascii="Arial" w:hAnsi="Arial"/>
      <w:szCs w:val="24"/>
    </w:rPr>
  </w:style>
  <w:style w:type="paragraph" w:styleId="Sisluet2">
    <w:name w:val="toc 2"/>
    <w:basedOn w:val="Normaali"/>
    <w:next w:val="Normaali"/>
    <w:autoRedefine/>
    <w:uiPriority w:val="39"/>
    <w:rsid w:val="00E7017D"/>
    <w:pPr>
      <w:tabs>
        <w:tab w:val="left" w:pos="840"/>
        <w:tab w:val="right" w:leader="dot" w:pos="10196"/>
      </w:tabs>
      <w:ind w:left="278"/>
    </w:pPr>
    <w:rPr>
      <w:rFonts w:ascii="Times New Roman" w:hAnsi="Times New Roman"/>
      <w:b/>
      <w:bCs/>
    </w:rPr>
  </w:style>
  <w:style w:type="paragraph" w:styleId="Sisluet3">
    <w:name w:val="toc 3"/>
    <w:basedOn w:val="Normaali"/>
    <w:next w:val="Normaali"/>
    <w:autoRedefine/>
    <w:uiPriority w:val="39"/>
    <w:rsid w:val="000B608D"/>
    <w:pPr>
      <w:tabs>
        <w:tab w:val="right" w:leader="dot" w:pos="9628"/>
      </w:tabs>
      <w:ind w:left="560"/>
    </w:pPr>
    <w:rPr>
      <w:rFonts w:ascii="Times New Roman" w:hAnsi="Times New Roman"/>
      <w:b/>
      <w:noProof/>
      <w:sz w:val="20"/>
      <w:szCs w:val="20"/>
    </w:rPr>
  </w:style>
  <w:style w:type="character" w:styleId="Hyperlinkki">
    <w:name w:val="Hyperlink"/>
    <w:uiPriority w:val="99"/>
    <w:rsid w:val="000B608D"/>
    <w:rPr>
      <w:color w:val="0000FF"/>
      <w:u w:val="single"/>
    </w:rPr>
  </w:style>
  <w:style w:type="paragraph" w:styleId="Sisluet4">
    <w:name w:val="toc 4"/>
    <w:basedOn w:val="Normaali"/>
    <w:next w:val="Normaali"/>
    <w:autoRedefine/>
    <w:uiPriority w:val="39"/>
    <w:rsid w:val="000B608D"/>
    <w:pPr>
      <w:ind w:left="840"/>
    </w:pPr>
    <w:rPr>
      <w:rFonts w:ascii="Times New Roman" w:hAnsi="Times New Roman"/>
      <w:sz w:val="20"/>
      <w:szCs w:val="20"/>
    </w:rPr>
  </w:style>
  <w:style w:type="character" w:styleId="Sivunumero">
    <w:name w:val="page number"/>
    <w:basedOn w:val="Kappaleenoletusfontti"/>
    <w:rsid w:val="000B608D"/>
  </w:style>
  <w:style w:type="paragraph" w:styleId="Sisennettyleipteksti">
    <w:name w:val="Body Text Indent"/>
    <w:basedOn w:val="Normaali"/>
    <w:link w:val="SisennettyleiptekstiChar"/>
    <w:rsid w:val="000B608D"/>
    <w:pPr>
      <w:spacing w:line="360" w:lineRule="atLeast"/>
    </w:pPr>
    <w:rPr>
      <w:rFonts w:ascii="Times" w:hAnsi="Times"/>
      <w:sz w:val="36"/>
      <w:szCs w:val="20"/>
      <w:lang w:val="en-AU"/>
    </w:rPr>
  </w:style>
  <w:style w:type="character" w:customStyle="1" w:styleId="SisennettyleiptekstiChar">
    <w:name w:val="Sisennetty leipäteksti Char"/>
    <w:basedOn w:val="Kappaleenoletusfontti"/>
    <w:link w:val="Sisennettyleipteksti"/>
    <w:rsid w:val="000B608D"/>
    <w:rPr>
      <w:rFonts w:ascii="Times" w:hAnsi="Times"/>
      <w:sz w:val="36"/>
      <w:szCs w:val="20"/>
      <w:lang w:val="en-AU"/>
    </w:rPr>
  </w:style>
  <w:style w:type="paragraph" w:styleId="Leipteksti">
    <w:name w:val="Body Text"/>
    <w:basedOn w:val="Normaali"/>
    <w:link w:val="LeiptekstiChar"/>
    <w:rsid w:val="000B608D"/>
    <w:pPr>
      <w:spacing w:after="120"/>
    </w:pPr>
    <w:rPr>
      <w:rFonts w:ascii="Times New Roman" w:hAnsi="Times New Roman"/>
      <w:sz w:val="28"/>
      <w:szCs w:val="24"/>
    </w:rPr>
  </w:style>
  <w:style w:type="character" w:customStyle="1" w:styleId="LeiptekstiChar">
    <w:name w:val="Leipäteksti Char"/>
    <w:basedOn w:val="Kappaleenoletusfontti"/>
    <w:link w:val="Leipteksti"/>
    <w:rsid w:val="000B608D"/>
    <w:rPr>
      <w:rFonts w:ascii="Times New Roman" w:hAnsi="Times New Roman"/>
      <w:sz w:val="28"/>
      <w:szCs w:val="24"/>
    </w:rPr>
  </w:style>
  <w:style w:type="character" w:styleId="AvattuHyperlinkki">
    <w:name w:val="FollowedHyperlink"/>
    <w:rsid w:val="000B608D"/>
    <w:rPr>
      <w:color w:val="606420"/>
      <w:u w:val="single"/>
    </w:rPr>
  </w:style>
  <w:style w:type="paragraph" w:styleId="NormaaliWWW">
    <w:name w:val="Normal (Web)"/>
    <w:basedOn w:val="Normaali"/>
    <w:uiPriority w:val="99"/>
    <w:rsid w:val="000B608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Alaviitteenteksti">
    <w:name w:val="footnote text"/>
    <w:basedOn w:val="Normaali"/>
    <w:link w:val="AlaviitteentekstiChar"/>
    <w:rsid w:val="000B608D"/>
    <w:rPr>
      <w:rFonts w:ascii="Times New Roman" w:hAnsi="Times New Roman"/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rsid w:val="000B608D"/>
    <w:rPr>
      <w:rFonts w:ascii="Times New Roman" w:hAnsi="Times New Roman"/>
      <w:sz w:val="20"/>
      <w:szCs w:val="20"/>
    </w:rPr>
  </w:style>
  <w:style w:type="numbering" w:customStyle="1" w:styleId="Eiluetteloa2">
    <w:name w:val="Ei luetteloa2"/>
    <w:next w:val="Eiluetteloa"/>
    <w:semiHidden/>
    <w:rsid w:val="000B608D"/>
  </w:style>
  <w:style w:type="numbering" w:customStyle="1" w:styleId="Eiluetteloa3">
    <w:name w:val="Ei luetteloa3"/>
    <w:next w:val="Eiluetteloa"/>
    <w:semiHidden/>
    <w:rsid w:val="000B608D"/>
  </w:style>
  <w:style w:type="character" w:styleId="Kommentinviite">
    <w:name w:val="annotation reference"/>
    <w:basedOn w:val="Kappaleenoletusfontti"/>
    <w:rsid w:val="000B608D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0B608D"/>
    <w:rPr>
      <w:rFonts w:ascii="Times New Roman" w:hAnsi="Times New Roman"/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rsid w:val="000B608D"/>
    <w:rPr>
      <w:rFonts w:ascii="Times New Roman" w:hAnsi="Times New Roman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rsid w:val="000B608D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0B608D"/>
    <w:rPr>
      <w:rFonts w:ascii="Times New Roman" w:hAnsi="Times New Roman"/>
      <w:b/>
      <w:bCs/>
      <w:sz w:val="20"/>
      <w:szCs w:val="20"/>
    </w:rPr>
  </w:style>
  <w:style w:type="paragraph" w:customStyle="1" w:styleId="Sisluet51">
    <w:name w:val="Sisluet 51"/>
    <w:basedOn w:val="Normaali"/>
    <w:next w:val="Normaali"/>
    <w:autoRedefine/>
    <w:uiPriority w:val="39"/>
    <w:unhideWhenUsed/>
    <w:rsid w:val="000B608D"/>
    <w:pPr>
      <w:spacing w:after="100" w:line="276" w:lineRule="auto"/>
      <w:ind w:left="880"/>
    </w:pPr>
    <w:rPr>
      <w:rFonts w:ascii="Calibri" w:hAnsi="Calibri"/>
    </w:rPr>
  </w:style>
  <w:style w:type="paragraph" w:customStyle="1" w:styleId="Sisluet61">
    <w:name w:val="Sisluet 61"/>
    <w:basedOn w:val="Normaali"/>
    <w:next w:val="Normaali"/>
    <w:autoRedefine/>
    <w:uiPriority w:val="39"/>
    <w:unhideWhenUsed/>
    <w:rsid w:val="000B608D"/>
    <w:pPr>
      <w:spacing w:after="100" w:line="276" w:lineRule="auto"/>
      <w:ind w:left="1100"/>
    </w:pPr>
    <w:rPr>
      <w:rFonts w:ascii="Calibri" w:hAnsi="Calibri"/>
    </w:rPr>
  </w:style>
  <w:style w:type="paragraph" w:customStyle="1" w:styleId="Sisluet71">
    <w:name w:val="Sisluet 71"/>
    <w:basedOn w:val="Normaali"/>
    <w:next w:val="Normaali"/>
    <w:autoRedefine/>
    <w:uiPriority w:val="39"/>
    <w:unhideWhenUsed/>
    <w:rsid w:val="000B608D"/>
    <w:pPr>
      <w:spacing w:after="100" w:line="276" w:lineRule="auto"/>
      <w:ind w:left="1320"/>
    </w:pPr>
    <w:rPr>
      <w:rFonts w:ascii="Calibri" w:hAnsi="Calibri"/>
    </w:rPr>
  </w:style>
  <w:style w:type="paragraph" w:customStyle="1" w:styleId="Sisluet81">
    <w:name w:val="Sisluet 81"/>
    <w:basedOn w:val="Normaali"/>
    <w:next w:val="Normaali"/>
    <w:autoRedefine/>
    <w:uiPriority w:val="39"/>
    <w:unhideWhenUsed/>
    <w:rsid w:val="000B608D"/>
    <w:pPr>
      <w:spacing w:after="100" w:line="276" w:lineRule="auto"/>
      <w:ind w:left="1540"/>
    </w:pPr>
    <w:rPr>
      <w:rFonts w:ascii="Calibri" w:hAnsi="Calibri"/>
    </w:rPr>
  </w:style>
  <w:style w:type="paragraph" w:customStyle="1" w:styleId="Sisluet91">
    <w:name w:val="Sisluet 91"/>
    <w:basedOn w:val="Normaali"/>
    <w:next w:val="Normaali"/>
    <w:autoRedefine/>
    <w:uiPriority w:val="39"/>
    <w:unhideWhenUsed/>
    <w:rsid w:val="000B608D"/>
    <w:pPr>
      <w:spacing w:after="100" w:line="276" w:lineRule="auto"/>
      <w:ind w:left="1760"/>
    </w:pPr>
    <w:rPr>
      <w:rFonts w:ascii="Calibri" w:hAnsi="Calibri"/>
    </w:rPr>
  </w:style>
  <w:style w:type="paragraph" w:styleId="Allekirjoitus">
    <w:name w:val="Signature"/>
    <w:basedOn w:val="Normaali"/>
    <w:link w:val="AllekirjoitusChar"/>
    <w:rsid w:val="000B608D"/>
    <w:pPr>
      <w:ind w:left="4252"/>
    </w:pPr>
    <w:rPr>
      <w:rFonts w:ascii="Times New Roman" w:hAnsi="Times New Roman"/>
      <w:szCs w:val="24"/>
    </w:rPr>
  </w:style>
  <w:style w:type="character" w:customStyle="1" w:styleId="AllekirjoitusChar">
    <w:name w:val="Allekirjoitus Char"/>
    <w:basedOn w:val="Kappaleenoletusfontti"/>
    <w:link w:val="Allekirjoitus"/>
    <w:rsid w:val="000B608D"/>
    <w:rPr>
      <w:rFonts w:ascii="Times New Roman" w:hAnsi="Times New Roman"/>
      <w:sz w:val="24"/>
      <w:szCs w:val="24"/>
    </w:rPr>
  </w:style>
  <w:style w:type="paragraph" w:styleId="Asiakirjanrakenneruutu">
    <w:name w:val="Document Map"/>
    <w:basedOn w:val="Normaali"/>
    <w:link w:val="AsiakirjanrakenneruutuChar"/>
    <w:rsid w:val="000B608D"/>
    <w:rPr>
      <w:rFonts w:ascii="Tahoma" w:hAnsi="Tahoma" w:cs="Tahoma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rsid w:val="000B608D"/>
    <w:rPr>
      <w:rFonts w:ascii="Tahoma" w:hAnsi="Tahoma" w:cs="Tahoma"/>
      <w:sz w:val="16"/>
      <w:szCs w:val="16"/>
    </w:rPr>
  </w:style>
  <w:style w:type="paragraph" w:customStyle="1" w:styleId="Erottuvalainaus1">
    <w:name w:val="Erottuva lainaus1"/>
    <w:basedOn w:val="Normaali"/>
    <w:next w:val="Normaali"/>
    <w:uiPriority w:val="30"/>
    <w:rsid w:val="000B608D"/>
    <w:pPr>
      <w:pBdr>
        <w:bottom w:val="single" w:sz="4" w:space="4" w:color="4F81BD"/>
      </w:pBdr>
      <w:spacing w:before="200" w:after="280"/>
      <w:ind w:left="936" w:right="936"/>
    </w:pPr>
    <w:rPr>
      <w:rFonts w:ascii="Times New Roman" w:hAnsi="Times New Roman"/>
      <w:b/>
      <w:bCs/>
      <w:i/>
      <w:iCs/>
      <w:color w:val="4F81BD"/>
      <w:szCs w:val="24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0B608D"/>
    <w:rPr>
      <w:b/>
      <w:bCs/>
      <w:i/>
      <w:iCs/>
      <w:color w:val="4F81BD"/>
      <w:sz w:val="24"/>
      <w:szCs w:val="24"/>
    </w:rPr>
  </w:style>
  <w:style w:type="paragraph" w:styleId="Hakemisto1">
    <w:name w:val="index 1"/>
    <w:basedOn w:val="Normaali"/>
    <w:next w:val="Normaali"/>
    <w:autoRedefine/>
    <w:rsid w:val="000B608D"/>
    <w:pPr>
      <w:ind w:left="240" w:hanging="240"/>
    </w:pPr>
    <w:rPr>
      <w:rFonts w:ascii="Times New Roman" w:hAnsi="Times New Roman"/>
      <w:szCs w:val="24"/>
    </w:rPr>
  </w:style>
  <w:style w:type="paragraph" w:styleId="Hakemisto2">
    <w:name w:val="index 2"/>
    <w:basedOn w:val="Normaali"/>
    <w:next w:val="Normaali"/>
    <w:autoRedefine/>
    <w:rsid w:val="000B608D"/>
    <w:pPr>
      <w:ind w:left="480" w:hanging="240"/>
    </w:pPr>
    <w:rPr>
      <w:rFonts w:ascii="Times New Roman" w:hAnsi="Times New Roman"/>
      <w:szCs w:val="24"/>
    </w:rPr>
  </w:style>
  <w:style w:type="paragraph" w:styleId="Hakemisto3">
    <w:name w:val="index 3"/>
    <w:basedOn w:val="Normaali"/>
    <w:next w:val="Normaali"/>
    <w:autoRedefine/>
    <w:rsid w:val="000B608D"/>
    <w:pPr>
      <w:ind w:left="720" w:hanging="240"/>
    </w:pPr>
    <w:rPr>
      <w:rFonts w:ascii="Times New Roman" w:hAnsi="Times New Roman"/>
      <w:szCs w:val="24"/>
    </w:rPr>
  </w:style>
  <w:style w:type="paragraph" w:styleId="Hakemisto4">
    <w:name w:val="index 4"/>
    <w:basedOn w:val="Normaali"/>
    <w:next w:val="Normaali"/>
    <w:autoRedefine/>
    <w:rsid w:val="000B608D"/>
    <w:pPr>
      <w:ind w:left="960" w:hanging="240"/>
    </w:pPr>
    <w:rPr>
      <w:rFonts w:ascii="Times New Roman" w:hAnsi="Times New Roman"/>
      <w:szCs w:val="24"/>
    </w:rPr>
  </w:style>
  <w:style w:type="paragraph" w:styleId="Hakemisto5">
    <w:name w:val="index 5"/>
    <w:basedOn w:val="Normaali"/>
    <w:next w:val="Normaali"/>
    <w:autoRedefine/>
    <w:rsid w:val="000B608D"/>
    <w:pPr>
      <w:ind w:left="1200" w:hanging="240"/>
    </w:pPr>
    <w:rPr>
      <w:rFonts w:ascii="Times New Roman" w:hAnsi="Times New Roman"/>
      <w:szCs w:val="24"/>
    </w:rPr>
  </w:style>
  <w:style w:type="paragraph" w:styleId="Hakemisto6">
    <w:name w:val="index 6"/>
    <w:basedOn w:val="Normaali"/>
    <w:next w:val="Normaali"/>
    <w:autoRedefine/>
    <w:rsid w:val="000B608D"/>
    <w:pPr>
      <w:ind w:left="1440" w:hanging="240"/>
    </w:pPr>
    <w:rPr>
      <w:rFonts w:ascii="Times New Roman" w:hAnsi="Times New Roman"/>
      <w:szCs w:val="24"/>
    </w:rPr>
  </w:style>
  <w:style w:type="paragraph" w:styleId="Hakemisto7">
    <w:name w:val="index 7"/>
    <w:basedOn w:val="Normaali"/>
    <w:next w:val="Normaali"/>
    <w:autoRedefine/>
    <w:rsid w:val="000B608D"/>
    <w:pPr>
      <w:ind w:left="1680" w:hanging="240"/>
    </w:pPr>
    <w:rPr>
      <w:rFonts w:ascii="Times New Roman" w:hAnsi="Times New Roman"/>
      <w:szCs w:val="24"/>
    </w:rPr>
  </w:style>
  <w:style w:type="paragraph" w:styleId="Hakemisto8">
    <w:name w:val="index 8"/>
    <w:basedOn w:val="Normaali"/>
    <w:next w:val="Normaali"/>
    <w:autoRedefine/>
    <w:rsid w:val="000B608D"/>
    <w:pPr>
      <w:ind w:left="1920" w:hanging="240"/>
    </w:pPr>
    <w:rPr>
      <w:rFonts w:ascii="Times New Roman" w:hAnsi="Times New Roman"/>
      <w:szCs w:val="24"/>
    </w:rPr>
  </w:style>
  <w:style w:type="paragraph" w:styleId="Hakemisto9">
    <w:name w:val="index 9"/>
    <w:basedOn w:val="Normaali"/>
    <w:next w:val="Normaali"/>
    <w:autoRedefine/>
    <w:rsid w:val="000B608D"/>
    <w:pPr>
      <w:ind w:left="2160" w:hanging="240"/>
    </w:pPr>
    <w:rPr>
      <w:rFonts w:ascii="Times New Roman" w:hAnsi="Times New Roman"/>
      <w:szCs w:val="24"/>
    </w:rPr>
  </w:style>
  <w:style w:type="paragraph" w:customStyle="1" w:styleId="Hakemistonotsikko1">
    <w:name w:val="Hakemiston otsikko1"/>
    <w:basedOn w:val="Normaali"/>
    <w:next w:val="Hakemisto1"/>
    <w:rsid w:val="000B608D"/>
    <w:rPr>
      <w:rFonts w:ascii="Cambria" w:hAnsi="Cambria"/>
      <w:b/>
      <w:bCs/>
      <w:szCs w:val="24"/>
    </w:rPr>
  </w:style>
  <w:style w:type="paragraph" w:styleId="HTML-esimuotoiltu">
    <w:name w:val="HTML Preformatted"/>
    <w:basedOn w:val="Normaali"/>
    <w:link w:val="HTML-esimuotoiltuChar"/>
    <w:rsid w:val="000B608D"/>
    <w:rPr>
      <w:rFonts w:ascii="Consolas" w:hAnsi="Consolas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rsid w:val="000B608D"/>
    <w:rPr>
      <w:rFonts w:ascii="Consolas" w:hAnsi="Consolas"/>
      <w:sz w:val="20"/>
      <w:szCs w:val="20"/>
    </w:rPr>
  </w:style>
  <w:style w:type="paragraph" w:styleId="HTML-osoite">
    <w:name w:val="HTML Address"/>
    <w:basedOn w:val="Normaali"/>
    <w:link w:val="HTML-osoiteChar"/>
    <w:rsid w:val="000B608D"/>
    <w:rPr>
      <w:rFonts w:ascii="Times New Roman" w:hAnsi="Times New Roman"/>
      <w:i/>
      <w:iCs/>
      <w:szCs w:val="24"/>
    </w:rPr>
  </w:style>
  <w:style w:type="character" w:customStyle="1" w:styleId="HTML-osoiteChar">
    <w:name w:val="HTML-osoite Char"/>
    <w:basedOn w:val="Kappaleenoletusfontti"/>
    <w:link w:val="HTML-osoite"/>
    <w:rsid w:val="000B608D"/>
    <w:rPr>
      <w:rFonts w:ascii="Times New Roman" w:hAnsi="Times New Roman"/>
      <w:i/>
      <w:iCs/>
      <w:sz w:val="24"/>
      <w:szCs w:val="24"/>
    </w:rPr>
  </w:style>
  <w:style w:type="paragraph" w:styleId="Huomautuksenotsikko">
    <w:name w:val="Note Heading"/>
    <w:basedOn w:val="Normaali"/>
    <w:next w:val="Normaali"/>
    <w:link w:val="HuomautuksenotsikkoChar"/>
    <w:rsid w:val="000B608D"/>
    <w:rPr>
      <w:rFonts w:ascii="Times New Roman" w:hAnsi="Times New Roman"/>
      <w:szCs w:val="24"/>
    </w:rPr>
  </w:style>
  <w:style w:type="character" w:customStyle="1" w:styleId="HuomautuksenotsikkoChar">
    <w:name w:val="Huomautuksen otsikko Char"/>
    <w:basedOn w:val="Kappaleenoletusfontti"/>
    <w:link w:val="Huomautuksenotsikko"/>
    <w:rsid w:val="000B608D"/>
    <w:rPr>
      <w:rFonts w:ascii="Times New Roman" w:hAnsi="Times New Roman"/>
      <w:sz w:val="24"/>
      <w:szCs w:val="24"/>
    </w:rPr>
  </w:style>
  <w:style w:type="paragraph" w:styleId="Jatkoluettelo">
    <w:name w:val="List Continue"/>
    <w:basedOn w:val="Normaali"/>
    <w:rsid w:val="000B608D"/>
    <w:pPr>
      <w:spacing w:after="120"/>
      <w:ind w:left="283"/>
      <w:contextualSpacing/>
    </w:pPr>
    <w:rPr>
      <w:rFonts w:ascii="Times New Roman" w:hAnsi="Times New Roman"/>
      <w:szCs w:val="24"/>
    </w:rPr>
  </w:style>
  <w:style w:type="paragraph" w:styleId="Jatkoluettelo2">
    <w:name w:val="List Continue 2"/>
    <w:basedOn w:val="Normaali"/>
    <w:rsid w:val="000B608D"/>
    <w:pPr>
      <w:spacing w:after="120"/>
      <w:ind w:left="566"/>
      <w:contextualSpacing/>
    </w:pPr>
    <w:rPr>
      <w:rFonts w:ascii="Times New Roman" w:hAnsi="Times New Roman"/>
      <w:szCs w:val="24"/>
    </w:rPr>
  </w:style>
  <w:style w:type="paragraph" w:styleId="Jatkoluettelo3">
    <w:name w:val="List Continue 3"/>
    <w:basedOn w:val="Normaali"/>
    <w:rsid w:val="000B608D"/>
    <w:pPr>
      <w:spacing w:after="120"/>
      <w:ind w:left="849"/>
      <w:contextualSpacing/>
    </w:pPr>
    <w:rPr>
      <w:rFonts w:ascii="Times New Roman" w:hAnsi="Times New Roman"/>
      <w:szCs w:val="24"/>
    </w:rPr>
  </w:style>
  <w:style w:type="paragraph" w:styleId="Jatkoluettelo4">
    <w:name w:val="List Continue 4"/>
    <w:basedOn w:val="Normaali"/>
    <w:rsid w:val="000B608D"/>
    <w:pPr>
      <w:spacing w:after="120"/>
      <w:ind w:left="1132"/>
      <w:contextualSpacing/>
    </w:pPr>
    <w:rPr>
      <w:rFonts w:ascii="Times New Roman" w:hAnsi="Times New Roman"/>
      <w:szCs w:val="24"/>
    </w:rPr>
  </w:style>
  <w:style w:type="paragraph" w:styleId="Jatkoluettelo5">
    <w:name w:val="List Continue 5"/>
    <w:basedOn w:val="Normaali"/>
    <w:rsid w:val="000B608D"/>
    <w:pPr>
      <w:spacing w:after="120"/>
      <w:ind w:left="1415"/>
      <w:contextualSpacing/>
    </w:pPr>
    <w:rPr>
      <w:rFonts w:ascii="Times New Roman" w:hAnsi="Times New Roman"/>
      <w:szCs w:val="24"/>
    </w:rPr>
  </w:style>
  <w:style w:type="paragraph" w:customStyle="1" w:styleId="Kirjekuorenosoite1">
    <w:name w:val="Kirjekuoren osoite1"/>
    <w:basedOn w:val="Normaali"/>
    <w:next w:val="Kirjekuorenosoite"/>
    <w:rsid w:val="000B608D"/>
    <w:pPr>
      <w:framePr w:w="7920" w:h="1980" w:hRule="exact" w:hSpace="141" w:wrap="auto" w:hAnchor="page" w:xAlign="center" w:yAlign="bottom"/>
      <w:ind w:left="2880"/>
    </w:pPr>
    <w:rPr>
      <w:rFonts w:ascii="Cambria" w:hAnsi="Cambria"/>
      <w:szCs w:val="24"/>
    </w:rPr>
  </w:style>
  <w:style w:type="paragraph" w:customStyle="1" w:styleId="Kirjekuorenpalautusosoite1">
    <w:name w:val="Kirjekuoren palautusosoite1"/>
    <w:basedOn w:val="Normaali"/>
    <w:next w:val="Kirjekuorenpalautusosoite"/>
    <w:rsid w:val="000B608D"/>
    <w:rPr>
      <w:rFonts w:ascii="Cambria" w:hAnsi="Cambria"/>
      <w:sz w:val="20"/>
      <w:szCs w:val="20"/>
    </w:rPr>
  </w:style>
  <w:style w:type="paragraph" w:customStyle="1" w:styleId="Kuvanotsikko1">
    <w:name w:val="Kuvan otsikko1"/>
    <w:basedOn w:val="Normaali"/>
    <w:next w:val="Normaali"/>
    <w:semiHidden/>
    <w:unhideWhenUsed/>
    <w:rsid w:val="000B608D"/>
    <w:pPr>
      <w:spacing w:after="200"/>
    </w:pPr>
    <w:rPr>
      <w:rFonts w:ascii="Times New Roman" w:hAnsi="Times New Roman"/>
      <w:b/>
      <w:bCs/>
      <w:color w:val="4F81BD"/>
      <w:sz w:val="18"/>
      <w:szCs w:val="18"/>
    </w:rPr>
  </w:style>
  <w:style w:type="paragraph" w:styleId="Kuvaotsikkoluettelo">
    <w:name w:val="table of figures"/>
    <w:basedOn w:val="Normaali"/>
    <w:next w:val="Normaali"/>
    <w:rsid w:val="000B608D"/>
    <w:rPr>
      <w:rFonts w:ascii="Times New Roman" w:hAnsi="Times New Roman"/>
      <w:szCs w:val="24"/>
    </w:rPr>
  </w:style>
  <w:style w:type="paragraph" w:customStyle="1" w:styleId="Lainaus1">
    <w:name w:val="Lainaus1"/>
    <w:basedOn w:val="Normaali"/>
    <w:next w:val="Normaali"/>
    <w:uiPriority w:val="29"/>
    <w:rsid w:val="000B608D"/>
    <w:rPr>
      <w:rFonts w:ascii="Times New Roman" w:hAnsi="Times New Roman"/>
      <w:i/>
      <w:iCs/>
      <w:color w:val="000000"/>
      <w:szCs w:val="24"/>
    </w:rPr>
  </w:style>
  <w:style w:type="character" w:customStyle="1" w:styleId="LainausChar">
    <w:name w:val="Lainaus Char"/>
    <w:basedOn w:val="Kappaleenoletusfontti"/>
    <w:link w:val="Lainaus"/>
    <w:uiPriority w:val="29"/>
    <w:rsid w:val="000B608D"/>
    <w:rPr>
      <w:i/>
      <w:iCs/>
      <w:color w:val="000000"/>
      <w:sz w:val="24"/>
      <w:szCs w:val="24"/>
    </w:rPr>
  </w:style>
  <w:style w:type="paragraph" w:styleId="Leipteksti2">
    <w:name w:val="Body Text 2"/>
    <w:basedOn w:val="Normaali"/>
    <w:link w:val="Leipteksti2Char"/>
    <w:rsid w:val="000B608D"/>
    <w:pPr>
      <w:spacing w:after="120" w:line="480" w:lineRule="auto"/>
    </w:pPr>
    <w:rPr>
      <w:rFonts w:ascii="Times New Roman" w:hAnsi="Times New Roman"/>
      <w:szCs w:val="24"/>
    </w:rPr>
  </w:style>
  <w:style w:type="character" w:customStyle="1" w:styleId="Leipteksti2Char">
    <w:name w:val="Leipäteksti 2 Char"/>
    <w:basedOn w:val="Kappaleenoletusfontti"/>
    <w:link w:val="Leipteksti2"/>
    <w:rsid w:val="000B608D"/>
    <w:rPr>
      <w:rFonts w:ascii="Times New Roman" w:hAnsi="Times New Roman"/>
      <w:sz w:val="24"/>
      <w:szCs w:val="24"/>
    </w:rPr>
  </w:style>
  <w:style w:type="paragraph" w:styleId="Leipteksti3">
    <w:name w:val="Body Text 3"/>
    <w:basedOn w:val="Normaali"/>
    <w:link w:val="Leipteksti3Char"/>
    <w:rsid w:val="000B608D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rsid w:val="000B608D"/>
    <w:rPr>
      <w:rFonts w:ascii="Times New Roman" w:hAnsi="Times New Roman"/>
      <w:sz w:val="16"/>
      <w:szCs w:val="16"/>
    </w:rPr>
  </w:style>
  <w:style w:type="paragraph" w:styleId="Leiptekstin1rivinsisennys">
    <w:name w:val="Body Text First Indent"/>
    <w:basedOn w:val="Leipteksti"/>
    <w:link w:val="Leiptekstin1rivinsisennysChar"/>
    <w:rsid w:val="000B608D"/>
    <w:pPr>
      <w:spacing w:after="0"/>
      <w:ind w:firstLine="360"/>
    </w:pPr>
    <w:rPr>
      <w:sz w:val="24"/>
    </w:rPr>
  </w:style>
  <w:style w:type="character" w:customStyle="1" w:styleId="Leiptekstin1rivinsisennysChar">
    <w:name w:val="Leipätekstin 1. rivin sisennys Char"/>
    <w:basedOn w:val="LeiptekstiChar"/>
    <w:link w:val="Leiptekstin1rivinsisennys"/>
    <w:rsid w:val="000B608D"/>
    <w:rPr>
      <w:rFonts w:ascii="Times New Roman" w:hAnsi="Times New Roman"/>
      <w:sz w:val="24"/>
      <w:szCs w:val="24"/>
    </w:rPr>
  </w:style>
  <w:style w:type="paragraph" w:styleId="Leiptekstin1rivinsisennys2">
    <w:name w:val="Body Text First Indent 2"/>
    <w:basedOn w:val="Sisennettyleipteksti"/>
    <w:link w:val="Leiptekstin1rivinsisennys2Char"/>
    <w:rsid w:val="000B608D"/>
    <w:pPr>
      <w:spacing w:line="240" w:lineRule="auto"/>
      <w:ind w:left="360" w:firstLine="360"/>
    </w:pPr>
    <w:rPr>
      <w:rFonts w:ascii="Times New Roman" w:hAnsi="Times New Roman"/>
      <w:sz w:val="24"/>
      <w:szCs w:val="24"/>
      <w:lang w:val="fi-FI"/>
    </w:rPr>
  </w:style>
  <w:style w:type="character" w:customStyle="1" w:styleId="Leiptekstin1rivinsisennys2Char">
    <w:name w:val="Leipätekstin 1. rivin sisennys 2 Char"/>
    <w:basedOn w:val="SisennettyleiptekstiChar"/>
    <w:link w:val="Leiptekstin1rivinsisennys2"/>
    <w:rsid w:val="000B608D"/>
    <w:rPr>
      <w:rFonts w:ascii="Times New Roman" w:hAnsi="Times New Roman"/>
      <w:sz w:val="24"/>
      <w:szCs w:val="24"/>
      <w:lang w:val="en-AU"/>
    </w:rPr>
  </w:style>
  <w:style w:type="paragraph" w:customStyle="1" w:styleId="Lohkoteksti1">
    <w:name w:val="Lohkoteksti1"/>
    <w:basedOn w:val="Normaali"/>
    <w:next w:val="Lohkoteksti"/>
    <w:rsid w:val="000B608D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ind w:left="1152" w:right="1152"/>
    </w:pPr>
    <w:rPr>
      <w:rFonts w:ascii="Calibri" w:hAnsi="Calibri"/>
      <w:i/>
      <w:iCs/>
      <w:color w:val="4F81BD"/>
      <w:szCs w:val="24"/>
    </w:rPr>
  </w:style>
  <w:style w:type="paragraph" w:styleId="Lopetus">
    <w:name w:val="Closing"/>
    <w:basedOn w:val="Normaali"/>
    <w:link w:val="LopetusChar"/>
    <w:rsid w:val="000B608D"/>
    <w:pPr>
      <w:ind w:left="4252"/>
    </w:pPr>
    <w:rPr>
      <w:rFonts w:ascii="Times New Roman" w:hAnsi="Times New Roman"/>
      <w:szCs w:val="24"/>
    </w:rPr>
  </w:style>
  <w:style w:type="character" w:customStyle="1" w:styleId="LopetusChar">
    <w:name w:val="Lopetus Char"/>
    <w:basedOn w:val="Kappaleenoletusfontti"/>
    <w:link w:val="Lopetus"/>
    <w:rsid w:val="000B608D"/>
    <w:rPr>
      <w:rFonts w:ascii="Times New Roman" w:hAnsi="Times New Roman"/>
      <w:sz w:val="24"/>
      <w:szCs w:val="24"/>
    </w:rPr>
  </w:style>
  <w:style w:type="paragraph" w:styleId="Loppuviitteenteksti">
    <w:name w:val="endnote text"/>
    <w:basedOn w:val="Normaali"/>
    <w:link w:val="LoppuviitteentekstiChar"/>
    <w:rsid w:val="000B608D"/>
    <w:rPr>
      <w:rFonts w:ascii="Times New Roman" w:hAnsi="Times New Roman"/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rsid w:val="000B608D"/>
    <w:rPr>
      <w:rFonts w:ascii="Times New Roman" w:hAnsi="Times New Roman"/>
      <w:sz w:val="20"/>
      <w:szCs w:val="20"/>
    </w:rPr>
  </w:style>
  <w:style w:type="paragraph" w:styleId="Luettelo2">
    <w:name w:val="List 2"/>
    <w:basedOn w:val="Normaali"/>
    <w:rsid w:val="000B608D"/>
    <w:pPr>
      <w:ind w:left="566" w:hanging="283"/>
      <w:contextualSpacing/>
    </w:pPr>
    <w:rPr>
      <w:rFonts w:ascii="Times New Roman" w:hAnsi="Times New Roman"/>
      <w:szCs w:val="24"/>
    </w:rPr>
  </w:style>
  <w:style w:type="paragraph" w:styleId="Luettelo3">
    <w:name w:val="List 3"/>
    <w:basedOn w:val="Normaali"/>
    <w:rsid w:val="000B608D"/>
    <w:pPr>
      <w:ind w:left="849" w:hanging="283"/>
      <w:contextualSpacing/>
    </w:pPr>
    <w:rPr>
      <w:rFonts w:ascii="Times New Roman" w:hAnsi="Times New Roman"/>
      <w:szCs w:val="24"/>
    </w:rPr>
  </w:style>
  <w:style w:type="paragraph" w:styleId="Luettelo4">
    <w:name w:val="List 4"/>
    <w:basedOn w:val="Normaali"/>
    <w:rsid w:val="000B608D"/>
    <w:pPr>
      <w:ind w:left="1132" w:hanging="283"/>
      <w:contextualSpacing/>
    </w:pPr>
    <w:rPr>
      <w:rFonts w:ascii="Times New Roman" w:hAnsi="Times New Roman"/>
      <w:szCs w:val="24"/>
    </w:rPr>
  </w:style>
  <w:style w:type="paragraph" w:styleId="Luettelo5">
    <w:name w:val="List 5"/>
    <w:basedOn w:val="Normaali"/>
    <w:rsid w:val="000B608D"/>
    <w:pPr>
      <w:ind w:left="1415" w:hanging="283"/>
      <w:contextualSpacing/>
    </w:pPr>
    <w:rPr>
      <w:rFonts w:ascii="Times New Roman" w:hAnsi="Times New Roman"/>
      <w:szCs w:val="24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0B608D"/>
    <w:rPr>
      <w:rFonts w:ascii="Times New Roman" w:hAnsi="Times New Roman"/>
      <w:szCs w:val="24"/>
    </w:rPr>
  </w:style>
  <w:style w:type="paragraph" w:customStyle="1" w:styleId="Lhdeluettelonotsikko1">
    <w:name w:val="Lähdeluettelon otsikko1"/>
    <w:basedOn w:val="Normaali"/>
    <w:next w:val="Normaali"/>
    <w:rsid w:val="000B608D"/>
    <w:pPr>
      <w:spacing w:before="120"/>
    </w:pPr>
    <w:rPr>
      <w:rFonts w:ascii="Cambria" w:hAnsi="Cambria"/>
      <w:b/>
      <w:bCs/>
      <w:szCs w:val="24"/>
    </w:rPr>
  </w:style>
  <w:style w:type="paragraph" w:styleId="Lhdeviiteluettelo">
    <w:name w:val="table of authorities"/>
    <w:basedOn w:val="Normaali"/>
    <w:next w:val="Normaali"/>
    <w:rsid w:val="000B608D"/>
    <w:pPr>
      <w:ind w:left="240" w:hanging="240"/>
    </w:pPr>
    <w:rPr>
      <w:rFonts w:ascii="Times New Roman" w:hAnsi="Times New Roman"/>
      <w:szCs w:val="24"/>
    </w:rPr>
  </w:style>
  <w:style w:type="paragraph" w:styleId="Makroteksti">
    <w:name w:val="macro"/>
    <w:link w:val="MakrotekstiChar"/>
    <w:rsid w:val="000B6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rsid w:val="000B608D"/>
    <w:rPr>
      <w:rFonts w:ascii="Consolas" w:hAnsi="Consolas"/>
      <w:sz w:val="20"/>
      <w:szCs w:val="20"/>
    </w:rPr>
  </w:style>
  <w:style w:type="paragraph" w:styleId="Merkittyluettelo">
    <w:name w:val="List Bullet"/>
    <w:basedOn w:val="Normaali"/>
    <w:rsid w:val="000B608D"/>
    <w:pPr>
      <w:numPr>
        <w:numId w:val="3"/>
      </w:numPr>
      <w:contextualSpacing/>
    </w:pPr>
    <w:rPr>
      <w:rFonts w:ascii="Times New Roman" w:hAnsi="Times New Roman"/>
      <w:szCs w:val="24"/>
    </w:rPr>
  </w:style>
  <w:style w:type="paragraph" w:styleId="Merkittyluettelo2">
    <w:name w:val="List Bullet 2"/>
    <w:basedOn w:val="Normaali"/>
    <w:rsid w:val="000B608D"/>
    <w:pPr>
      <w:numPr>
        <w:numId w:val="4"/>
      </w:numPr>
      <w:contextualSpacing/>
    </w:pPr>
    <w:rPr>
      <w:rFonts w:ascii="Times New Roman" w:hAnsi="Times New Roman"/>
      <w:szCs w:val="24"/>
    </w:rPr>
  </w:style>
  <w:style w:type="paragraph" w:styleId="Merkittyluettelo3">
    <w:name w:val="List Bullet 3"/>
    <w:basedOn w:val="Normaali"/>
    <w:rsid w:val="000B608D"/>
    <w:pPr>
      <w:numPr>
        <w:numId w:val="5"/>
      </w:numPr>
      <w:contextualSpacing/>
    </w:pPr>
    <w:rPr>
      <w:rFonts w:ascii="Times New Roman" w:hAnsi="Times New Roman"/>
      <w:szCs w:val="24"/>
    </w:rPr>
  </w:style>
  <w:style w:type="paragraph" w:styleId="Merkittyluettelo4">
    <w:name w:val="List Bullet 4"/>
    <w:basedOn w:val="Normaali"/>
    <w:rsid w:val="000B608D"/>
    <w:pPr>
      <w:numPr>
        <w:numId w:val="6"/>
      </w:numPr>
      <w:contextualSpacing/>
    </w:pPr>
    <w:rPr>
      <w:rFonts w:ascii="Times New Roman" w:hAnsi="Times New Roman"/>
      <w:szCs w:val="24"/>
    </w:rPr>
  </w:style>
  <w:style w:type="paragraph" w:styleId="Merkittyluettelo5">
    <w:name w:val="List Bullet 5"/>
    <w:basedOn w:val="Normaali"/>
    <w:rsid w:val="000B608D"/>
    <w:pPr>
      <w:numPr>
        <w:numId w:val="7"/>
      </w:numPr>
      <w:contextualSpacing/>
    </w:pPr>
    <w:rPr>
      <w:rFonts w:ascii="Times New Roman" w:hAnsi="Times New Roman"/>
      <w:szCs w:val="24"/>
    </w:rPr>
  </w:style>
  <w:style w:type="paragraph" w:styleId="Numeroituluettelo">
    <w:name w:val="List Number"/>
    <w:basedOn w:val="Normaali"/>
    <w:rsid w:val="000B608D"/>
    <w:pPr>
      <w:tabs>
        <w:tab w:val="num" w:pos="360"/>
      </w:tabs>
      <w:ind w:left="360" w:hanging="360"/>
      <w:contextualSpacing/>
    </w:pPr>
    <w:rPr>
      <w:rFonts w:ascii="Times New Roman" w:hAnsi="Times New Roman"/>
      <w:szCs w:val="24"/>
    </w:rPr>
  </w:style>
  <w:style w:type="paragraph" w:styleId="Numeroituluettelo2">
    <w:name w:val="List Number 2"/>
    <w:basedOn w:val="Normaali"/>
    <w:rsid w:val="000B608D"/>
    <w:pPr>
      <w:tabs>
        <w:tab w:val="num" w:pos="643"/>
      </w:tabs>
      <w:ind w:left="643" w:hanging="360"/>
      <w:contextualSpacing/>
    </w:pPr>
    <w:rPr>
      <w:rFonts w:ascii="Times New Roman" w:hAnsi="Times New Roman"/>
      <w:szCs w:val="24"/>
    </w:rPr>
  </w:style>
  <w:style w:type="paragraph" w:styleId="Numeroituluettelo3">
    <w:name w:val="List Number 3"/>
    <w:basedOn w:val="Normaali"/>
    <w:rsid w:val="000B608D"/>
    <w:pPr>
      <w:tabs>
        <w:tab w:val="num" w:pos="926"/>
      </w:tabs>
      <w:ind w:left="926" w:hanging="360"/>
      <w:contextualSpacing/>
    </w:pPr>
    <w:rPr>
      <w:rFonts w:ascii="Times New Roman" w:hAnsi="Times New Roman"/>
      <w:szCs w:val="24"/>
    </w:rPr>
  </w:style>
  <w:style w:type="paragraph" w:styleId="Numeroituluettelo4">
    <w:name w:val="List Number 4"/>
    <w:basedOn w:val="Normaali"/>
    <w:rsid w:val="000B608D"/>
    <w:pPr>
      <w:tabs>
        <w:tab w:val="num" w:pos="1209"/>
      </w:tabs>
      <w:ind w:left="1209" w:hanging="360"/>
      <w:contextualSpacing/>
    </w:pPr>
    <w:rPr>
      <w:rFonts w:ascii="Times New Roman" w:hAnsi="Times New Roman"/>
      <w:szCs w:val="24"/>
    </w:rPr>
  </w:style>
  <w:style w:type="paragraph" w:styleId="Numeroituluettelo5">
    <w:name w:val="List Number 5"/>
    <w:basedOn w:val="Normaali"/>
    <w:rsid w:val="000B608D"/>
    <w:pPr>
      <w:tabs>
        <w:tab w:val="num" w:pos="1492"/>
      </w:tabs>
      <w:ind w:left="1492" w:hanging="360"/>
      <w:contextualSpacing/>
    </w:pPr>
    <w:rPr>
      <w:rFonts w:ascii="Times New Roman" w:hAnsi="Times New Roman"/>
      <w:szCs w:val="24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0B60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0B60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ivmr">
    <w:name w:val="Date"/>
    <w:basedOn w:val="Normaali"/>
    <w:next w:val="Normaali"/>
    <w:link w:val="PivmrChar"/>
    <w:rsid w:val="000B608D"/>
    <w:rPr>
      <w:rFonts w:ascii="Times New Roman" w:hAnsi="Times New Roman"/>
      <w:szCs w:val="24"/>
    </w:rPr>
  </w:style>
  <w:style w:type="character" w:customStyle="1" w:styleId="PivmrChar">
    <w:name w:val="Päivämäärä Char"/>
    <w:basedOn w:val="Kappaleenoletusfontti"/>
    <w:link w:val="Pivmr"/>
    <w:rsid w:val="000B608D"/>
    <w:rPr>
      <w:rFonts w:ascii="Times New Roman" w:hAnsi="Times New Roman"/>
      <w:sz w:val="24"/>
      <w:szCs w:val="24"/>
    </w:rPr>
  </w:style>
  <w:style w:type="paragraph" w:styleId="Sisennettyleipteksti2">
    <w:name w:val="Body Text Indent 2"/>
    <w:basedOn w:val="Normaali"/>
    <w:link w:val="Sisennettyleipteksti2Char"/>
    <w:rsid w:val="000B608D"/>
    <w:pPr>
      <w:spacing w:after="120" w:line="480" w:lineRule="auto"/>
      <w:ind w:left="283"/>
    </w:pPr>
    <w:rPr>
      <w:rFonts w:ascii="Times New Roman" w:hAnsi="Times New Roman"/>
      <w:szCs w:val="24"/>
    </w:rPr>
  </w:style>
  <w:style w:type="character" w:customStyle="1" w:styleId="Sisennettyleipteksti2Char">
    <w:name w:val="Sisennetty leipäteksti 2 Char"/>
    <w:basedOn w:val="Kappaleenoletusfontti"/>
    <w:link w:val="Sisennettyleipteksti2"/>
    <w:rsid w:val="000B608D"/>
    <w:rPr>
      <w:rFonts w:ascii="Times New Roman" w:hAnsi="Times New Roman"/>
      <w:sz w:val="24"/>
      <w:szCs w:val="24"/>
    </w:rPr>
  </w:style>
  <w:style w:type="paragraph" w:styleId="Sisennettyleipteksti3">
    <w:name w:val="Body Text Indent 3"/>
    <w:basedOn w:val="Normaali"/>
    <w:link w:val="Sisennettyleipteksti3Char"/>
    <w:rsid w:val="000B608D"/>
    <w:pPr>
      <w:spacing w:after="120"/>
      <w:ind w:left="283"/>
    </w:pPr>
    <w:rPr>
      <w:rFonts w:ascii="Times New Roman" w:hAnsi="Times New Roman"/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rsid w:val="000B608D"/>
    <w:rPr>
      <w:rFonts w:ascii="Times New Roman" w:hAnsi="Times New Roman"/>
      <w:sz w:val="16"/>
      <w:szCs w:val="16"/>
    </w:rPr>
  </w:style>
  <w:style w:type="paragraph" w:styleId="Tervehdys">
    <w:name w:val="Salutation"/>
    <w:basedOn w:val="Normaali"/>
    <w:next w:val="Normaali"/>
    <w:link w:val="TervehdysChar"/>
    <w:rsid w:val="000B608D"/>
    <w:rPr>
      <w:rFonts w:ascii="Times New Roman" w:hAnsi="Times New Roman"/>
      <w:szCs w:val="24"/>
    </w:rPr>
  </w:style>
  <w:style w:type="character" w:customStyle="1" w:styleId="TervehdysChar">
    <w:name w:val="Tervehdys Char"/>
    <w:basedOn w:val="Kappaleenoletusfontti"/>
    <w:link w:val="Tervehdys"/>
    <w:rsid w:val="000B608D"/>
    <w:rPr>
      <w:rFonts w:ascii="Times New Roman" w:hAnsi="Times New Roman"/>
      <w:sz w:val="24"/>
      <w:szCs w:val="24"/>
    </w:rPr>
  </w:style>
  <w:style w:type="paragraph" w:styleId="Vaintekstin">
    <w:name w:val="Plain Text"/>
    <w:basedOn w:val="Normaali"/>
    <w:link w:val="VaintekstinChar"/>
    <w:rsid w:val="000B608D"/>
    <w:rPr>
      <w:rFonts w:ascii="Consolas" w:hAnsi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rsid w:val="000B608D"/>
    <w:rPr>
      <w:rFonts w:ascii="Consolas" w:hAnsi="Consolas"/>
      <w:sz w:val="21"/>
      <w:szCs w:val="21"/>
    </w:rPr>
  </w:style>
  <w:style w:type="paragraph" w:styleId="Vakiosisennys">
    <w:name w:val="Normal Indent"/>
    <w:basedOn w:val="Normaali"/>
    <w:rsid w:val="000B608D"/>
    <w:pPr>
      <w:ind w:left="1304"/>
    </w:pPr>
    <w:rPr>
      <w:rFonts w:ascii="Times New Roman" w:hAnsi="Times New Roman"/>
      <w:szCs w:val="24"/>
    </w:rPr>
  </w:style>
  <w:style w:type="paragraph" w:styleId="Viestinallekirjoitus">
    <w:name w:val="E-mail Signature"/>
    <w:basedOn w:val="Normaali"/>
    <w:link w:val="ViestinallekirjoitusChar"/>
    <w:rsid w:val="000B608D"/>
    <w:rPr>
      <w:rFonts w:ascii="Times New Roman" w:hAnsi="Times New Roman"/>
      <w:szCs w:val="24"/>
    </w:rPr>
  </w:style>
  <w:style w:type="character" w:customStyle="1" w:styleId="ViestinallekirjoitusChar">
    <w:name w:val="Viestin allekirjoitus Char"/>
    <w:basedOn w:val="Kappaleenoletusfontti"/>
    <w:link w:val="Viestinallekirjoitus"/>
    <w:rsid w:val="000B608D"/>
    <w:rPr>
      <w:rFonts w:ascii="Times New Roman" w:hAnsi="Times New Roman"/>
      <w:sz w:val="24"/>
      <w:szCs w:val="24"/>
    </w:rPr>
  </w:style>
  <w:style w:type="paragraph" w:customStyle="1" w:styleId="Viestinotsikko1">
    <w:name w:val="Viestin otsikko1"/>
    <w:basedOn w:val="Normaali"/>
    <w:next w:val="Viestinotsikko"/>
    <w:link w:val="ViestinotsikkoChar"/>
    <w:rsid w:val="000B60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Cs w:val="24"/>
    </w:rPr>
  </w:style>
  <w:style w:type="character" w:customStyle="1" w:styleId="ViestinotsikkoChar">
    <w:name w:val="Viestin otsikko Char"/>
    <w:basedOn w:val="Kappaleenoletusfontti"/>
    <w:link w:val="Viestinotsikko1"/>
    <w:rsid w:val="000B608D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Otsikko">
    <w:name w:val="Title"/>
    <w:basedOn w:val="Normaali"/>
    <w:next w:val="Normaali"/>
    <w:link w:val="OtsikkoChar"/>
    <w:uiPriority w:val="10"/>
    <w:qFormat/>
    <w:rsid w:val="00EC2420"/>
    <w:pPr>
      <w:spacing w:after="22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OtsikkoChar1">
    <w:name w:val="Otsikko Char1"/>
    <w:basedOn w:val="Kappaleenoletusfontti"/>
    <w:rsid w:val="000B60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ivli">
    <w:name w:val="No Spacing"/>
    <w:uiPriority w:val="1"/>
    <w:rsid w:val="000B608D"/>
  </w:style>
  <w:style w:type="paragraph" w:styleId="Alaotsikko">
    <w:name w:val="Subtitle"/>
    <w:basedOn w:val="Normaali"/>
    <w:next w:val="Normaali"/>
    <w:link w:val="AlaotsikkoChar"/>
    <w:uiPriority w:val="11"/>
    <w:rsid w:val="000B608D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AlaotsikkoChar1">
    <w:name w:val="Alaotsikko Char1"/>
    <w:basedOn w:val="Kappaleenoletusfontti"/>
    <w:rsid w:val="000B60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0B60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  <w:szCs w:val="24"/>
    </w:rPr>
  </w:style>
  <w:style w:type="character" w:customStyle="1" w:styleId="ErottuvalainausChar1">
    <w:name w:val="Erottuva lainaus Char1"/>
    <w:basedOn w:val="Kappaleenoletusfontti"/>
    <w:uiPriority w:val="30"/>
    <w:rsid w:val="000B608D"/>
    <w:rPr>
      <w:b/>
      <w:bCs/>
      <w:i/>
      <w:iCs/>
      <w:color w:val="4F81BD" w:themeColor="accent1"/>
    </w:rPr>
  </w:style>
  <w:style w:type="paragraph" w:styleId="Kirjekuorenosoite">
    <w:name w:val="envelope address"/>
    <w:basedOn w:val="Normaali"/>
    <w:rsid w:val="000B608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Kirjekuorenpalautusosoite">
    <w:name w:val="envelope return"/>
    <w:basedOn w:val="Normaali"/>
    <w:rsid w:val="000B608D"/>
    <w:rPr>
      <w:rFonts w:asciiTheme="majorHAnsi" w:eastAsiaTheme="majorEastAsia" w:hAnsiTheme="majorHAnsi" w:cstheme="majorBidi"/>
      <w:sz w:val="20"/>
      <w:szCs w:val="20"/>
    </w:rPr>
  </w:style>
  <w:style w:type="paragraph" w:styleId="Lainaus">
    <w:name w:val="Quote"/>
    <w:basedOn w:val="Normaali"/>
    <w:next w:val="Normaali"/>
    <w:link w:val="LainausChar"/>
    <w:uiPriority w:val="29"/>
    <w:rsid w:val="000B608D"/>
    <w:rPr>
      <w:i/>
      <w:iCs/>
      <w:color w:val="000000"/>
      <w:szCs w:val="24"/>
    </w:rPr>
  </w:style>
  <w:style w:type="character" w:customStyle="1" w:styleId="LainausChar1">
    <w:name w:val="Lainaus Char1"/>
    <w:basedOn w:val="Kappaleenoletusfontti"/>
    <w:uiPriority w:val="29"/>
    <w:rsid w:val="000B608D"/>
    <w:rPr>
      <w:i/>
      <w:iCs/>
      <w:color w:val="000000" w:themeColor="text1"/>
    </w:rPr>
  </w:style>
  <w:style w:type="paragraph" w:styleId="Lohkoteksti">
    <w:name w:val="Block Text"/>
    <w:basedOn w:val="Normaali"/>
    <w:rsid w:val="000B608D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Viestinotsikko">
    <w:name w:val="Message Header"/>
    <w:basedOn w:val="Normaali"/>
    <w:link w:val="ViestinotsikkoChar1"/>
    <w:rsid w:val="000B60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ViestinotsikkoChar1">
    <w:name w:val="Viestin otsikko Char1"/>
    <w:basedOn w:val="Kappaleenoletusfontti"/>
    <w:link w:val="Viestinotsikko"/>
    <w:rsid w:val="000B60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isluet5">
    <w:name w:val="toc 5"/>
    <w:basedOn w:val="Normaali"/>
    <w:next w:val="Normaali"/>
    <w:autoRedefine/>
    <w:uiPriority w:val="39"/>
    <w:unhideWhenUsed/>
    <w:rsid w:val="00883F46"/>
    <w:pPr>
      <w:spacing w:after="100" w:line="276" w:lineRule="auto"/>
      <w:ind w:left="880"/>
    </w:pPr>
    <w:rPr>
      <w:rFonts w:asciiTheme="minorHAnsi" w:eastAsiaTheme="minorEastAsia" w:hAnsiTheme="minorHAnsi" w:cstheme="minorBidi"/>
    </w:rPr>
  </w:style>
  <w:style w:type="paragraph" w:styleId="Sisluet6">
    <w:name w:val="toc 6"/>
    <w:basedOn w:val="Normaali"/>
    <w:next w:val="Normaali"/>
    <w:autoRedefine/>
    <w:uiPriority w:val="39"/>
    <w:unhideWhenUsed/>
    <w:rsid w:val="00883F46"/>
    <w:pPr>
      <w:spacing w:after="100" w:line="276" w:lineRule="auto"/>
      <w:ind w:left="1100"/>
    </w:pPr>
    <w:rPr>
      <w:rFonts w:asciiTheme="minorHAnsi" w:eastAsiaTheme="minorEastAsia" w:hAnsiTheme="minorHAnsi" w:cstheme="minorBidi"/>
    </w:rPr>
  </w:style>
  <w:style w:type="paragraph" w:styleId="Sisluet7">
    <w:name w:val="toc 7"/>
    <w:basedOn w:val="Normaali"/>
    <w:next w:val="Normaali"/>
    <w:autoRedefine/>
    <w:uiPriority w:val="39"/>
    <w:unhideWhenUsed/>
    <w:rsid w:val="00883F46"/>
    <w:pPr>
      <w:spacing w:after="100" w:line="276" w:lineRule="auto"/>
      <w:ind w:left="1320"/>
    </w:pPr>
    <w:rPr>
      <w:rFonts w:asciiTheme="minorHAnsi" w:eastAsiaTheme="minorEastAsia" w:hAnsiTheme="minorHAnsi" w:cstheme="minorBidi"/>
    </w:rPr>
  </w:style>
  <w:style w:type="paragraph" w:styleId="Sisluet8">
    <w:name w:val="toc 8"/>
    <w:basedOn w:val="Normaali"/>
    <w:next w:val="Normaali"/>
    <w:autoRedefine/>
    <w:uiPriority w:val="39"/>
    <w:unhideWhenUsed/>
    <w:rsid w:val="00883F46"/>
    <w:pPr>
      <w:spacing w:after="100" w:line="276" w:lineRule="auto"/>
      <w:ind w:left="1540"/>
    </w:pPr>
    <w:rPr>
      <w:rFonts w:asciiTheme="minorHAnsi" w:eastAsiaTheme="minorEastAsia" w:hAnsiTheme="minorHAnsi" w:cstheme="minorBidi"/>
    </w:rPr>
  </w:style>
  <w:style w:type="paragraph" w:styleId="Sisluet9">
    <w:name w:val="toc 9"/>
    <w:basedOn w:val="Normaali"/>
    <w:next w:val="Normaali"/>
    <w:autoRedefine/>
    <w:uiPriority w:val="39"/>
    <w:unhideWhenUsed/>
    <w:rsid w:val="00883F46"/>
    <w:pPr>
      <w:spacing w:after="100" w:line="276" w:lineRule="auto"/>
      <w:ind w:left="176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microsoft.com/office/2007/relationships/hdphoto" Target="media/hdphoto1.wdp"/><Relationship Id="rId26" Type="http://schemas.openxmlformats.org/officeDocument/2006/relationships/hyperlink" Target="https://intra.oysnet.ppshp.fi/dokumentit/Kuvantamisen%20ohje%20sislttyyppi/Vartijaimusolmukkeen%20paikantaminen%20gammakuvauksella%20oys%20kuv%20til.docx?web=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hdphoto" Target="media/hdphoto2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8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intra.oysnet.ppshp.fi/dokumentit/_layouts/15/WopiFrame.aspx?sourcedoc=%7bEAE31F1E-88D6-46CE-9AB4-7882F83AD453%7d&amp;file=Isotooppitutkimuksiin%20liittyvi%C3%A4%20yleisohjeita.docx&amp;action=default&amp;DefaultItemOpen=1" TargetMode="External"/><Relationship Id="rId22" Type="http://schemas.microsoft.com/office/2007/relationships/hdphoto" Target="media/hdphoto3.wdp"/><Relationship Id="rId27" Type="http://schemas.openxmlformats.org/officeDocument/2006/relationships/hyperlink" Target="https://intra.oysnet.ppshp.fi/dokumentit/Ohjeet%20potilaalle%20sislttyyppi/kliininen%20fysiologia%20ja%20isotooppil&#228;&#228;ketiede%20(PPSHP)%20(E-kirjeet)/Vartijaimusolmukkeen%20paikantaminen%20gammakuvauksella%20oys%20kuv%20pot.docx?web=1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270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Kuvantamisen ohje (sisältötyyppi)" ma:contentTypeID="0x010100E993358E494F344F8D6048E76D09AF021A00B1A01723411E3249ACDCE17AD29DD499" ma:contentTypeVersion="53" ma:contentTypeDescription="" ma:contentTypeScope="" ma:versionID="ca1532d674fbf1f3b8a07241f54282ab">
  <xsd:schema xmlns:xsd="http://www.w3.org/2001/XMLSchema" xmlns:xs="http://www.w3.org/2001/XMLSchema" xmlns:p="http://schemas.microsoft.com/office/2006/metadata/properties" xmlns:ns1="http://schemas.microsoft.com/sharepoint/v3" xmlns:ns2="d3e50268-7799-48af-83c3-9a9b063078bc" xmlns:ns3="0af04246-5dcb-4e38-b8a1-4adaeb368127" targetNamespace="http://schemas.microsoft.com/office/2006/metadata/properties" ma:root="true" ma:fieldsID="ccb6de91899d4debe05d8970b63fdec1" ns1:_="" ns2:_="" ns3:_="">
    <xsd:import namespace="http://schemas.microsoft.com/sharepoint/v3"/>
    <xsd:import namespace="d3e50268-7799-48af-83c3-9a9b063078bc"/>
    <xsd:import namespace="0af04246-5dcb-4e38-b8a1-4adaeb368127"/>
    <xsd:element name="properties">
      <xsd:complexType>
        <xsd:sequence>
          <xsd:element name="documentManagement">
            <xsd:complexType>
              <xsd:all>
                <xsd:element ref="ns3:Kuvantamisen_x0020_turvallisuusohje" minOccurs="0"/>
                <xsd:element ref="ns3:Erittäin_x0020_tärkeä_x002c__x0020__x0020_kriittinen_x0020_tai_x0020_päivystysdokumentti" minOccurs="0"/>
                <xsd:element ref="ns3:Dokumentin_x0020_sisällöstä_x0020_vastaava_x0028_t_x0029__x0020__x002f__x0020_asiantuntija_x0028_t_x0029_"/>
                <xsd:element ref="ns3:Dokumjentin_x0020_hyväksyjä"/>
                <xsd:element ref="ns3:Turvallisuustietoisku" minOccurs="0"/>
                <xsd:element ref="ns1:Language" minOccurs="0"/>
                <xsd:element ref="ns2:Julkaise_x0020_extranetissa" minOccurs="0"/>
                <xsd:element ref="ns2:Julkaise_x0020_internetissä" minOccurs="0"/>
                <xsd:element ref="ns2:Julkaise_x0020_intranetissa" minOccurs="0"/>
                <xsd:element ref="ns2:Julkaistu_x0020_internetiin" minOccurs="0"/>
                <xsd:element ref="ns2:Julkaistu_x0020_intranetiin" minOccurs="0"/>
                <xsd:element ref="ns2:n3e1d3210ef241e28827919c12488bb2" minOccurs="0"/>
                <xsd:element ref="ns2:TaxCatchAll" minOccurs="0"/>
                <xsd:element ref="ns2:df496f8924d0400287f1ac5901a0600e" minOccurs="0"/>
                <xsd:element ref="ns2:TaxCatchAllLabel" minOccurs="0"/>
                <xsd:element ref="ns2:d8805a87c624422e9dac16d78287515b" minOccurs="0"/>
                <xsd:element ref="ns2:dcbcdd319c9d484f9dc5161892e5c0c3" minOccurs="0"/>
                <xsd:element ref="ns2:bed6187e51e544269109ff5c30eb1037" minOccurs="0"/>
                <xsd:element ref="ns2:n20b6b3d9a8f4638937a9d1d1dec5738" minOccurs="0"/>
                <xsd:element ref="ns2:ab42df24dbb04f55bc336c85f92eff00" minOccurs="0"/>
                <xsd:element ref="ns2:pa7e7d0fcfad4aa78a62dd1f52bdaa2b" minOccurs="0"/>
                <xsd:element ref="ns2:cd9fa66b05f24776892a63c6fb772e2f" minOccurs="0"/>
                <xsd:element ref="ns2:a0acc0df72a44ffdae945756e3e80230" minOccurs="0"/>
                <xsd:element ref="ns2:bad6acabb1c24909a1a688c49f883f4d" minOccurs="0"/>
                <xsd:element ref="ns2:_dlc_DocId" minOccurs="0"/>
                <xsd:element ref="ns2:_dlc_DocIdUrl" minOccurs="0"/>
                <xsd:element ref="ns2:_dlc_DocIdPersistId" minOccurs="0"/>
                <xsd:element ref="ns2:n72a6ad52f384163b8a8776d18da2941" minOccurs="0"/>
                <xsd:element ref="ns2:p1983d610e0d4731a3788cc4c5855e1b" minOccurs="0"/>
                <xsd:element ref="ns2:Julkisuus"/>
                <xsd:element ref="ns2:Viittaus_x0020_aiempaan_x0020_dokumentaatioon" minOccurs="0"/>
                <xsd:element ref="ns2:DokumenttienJarjestysnro" minOccurs="0"/>
                <xsd:element ref="ns2:p29133bec810493ea0a0db9a40008070" minOccurs="0"/>
                <xsd:element ref="ns2:dcbfe2a265e14726b4e3bf442009874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9" nillable="true" ma:displayName="Language" ma:default="Finnish (Finland)" ma:format="Dropdown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50268-7799-48af-83c3-9a9b063078bc" elementFormDefault="qualified">
    <xsd:import namespace="http://schemas.microsoft.com/office/2006/documentManagement/types"/>
    <xsd:import namespace="http://schemas.microsoft.com/office/infopath/2007/PartnerControls"/>
    <xsd:element name="Julkaise_x0020_extranetissa" ma:index="20" nillable="true" ma:displayName="Julkaise extranetissa" ma:default="0" ma:internalName="Julkaise_x0020_extranetissa" ma:readOnly="false">
      <xsd:simpleType>
        <xsd:restriction base="dms:Boolean"/>
      </xsd:simpleType>
    </xsd:element>
    <xsd:element name="Julkaise_x0020_internetissä" ma:index="21" nillable="true" ma:displayName="Julkaise internetissä" ma:default="0" ma:internalName="Julkaise_x0020_internetiss_x00e4_">
      <xsd:simpleType>
        <xsd:restriction base="dms:Boolean"/>
      </xsd:simpleType>
    </xsd:element>
    <xsd:element name="Julkaise_x0020_intranetissa" ma:index="22" nillable="true" ma:displayName="Julkaise intranetissa" ma:default="1" ma:internalName="Julkaise_x0020_intranetissa">
      <xsd:simpleType>
        <xsd:restriction base="dms:Boolean"/>
      </xsd:simpleType>
    </xsd:element>
    <xsd:element name="Julkaistu_x0020_internetiin" ma:index="24" nillable="true" ma:displayName="Julkaistu internetiin" ma:default="0" ma:internalName="Julkaistu_x0020_internetiin">
      <xsd:simpleType>
        <xsd:restriction base="dms:Boolean"/>
      </xsd:simpleType>
    </xsd:element>
    <xsd:element name="Julkaistu_x0020_intranetiin" ma:index="25" nillable="true" ma:displayName="Julkaistu intranetiin" ma:default="0" ma:internalName="Julkaistu_x0020_intranetiin">
      <xsd:simpleType>
        <xsd:restriction base="dms:Boolean"/>
      </xsd:simpleType>
    </xsd:element>
    <xsd:element name="n3e1d3210ef241e28827919c12488bb2" ma:index="26" ma:taxonomy="true" ma:internalName="n3e1d3210ef241e28827919c12488bb2" ma:taxonomyFieldName="Kuvantamisen_x0020_ik_x00e4_ryhm_x00e4_" ma:displayName="Kuvantamisen ikäryhmä" ma:readOnly="false" ma:fieldId="{73e1d321-0ef2-41e2-8827-919c12488bb2}" ma:sspId="fe7d6957-b623-48c5-941b-77be73948d87" ma:termSetId="3e14bb35-67ac-42fa-a9b3-cafbff269439" ma:anchorId="76a8f464-5e1d-4aa5-a50f-9556b0445e3d" ma:open="false" ma:isKeyword="fals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description="" ma:hidden="true" ma:list="{b4597801-4ab2-4691-bc3c-e7fda2469729}" ma:internalName="TaxCatchAll" ma:showField="CatchAllData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496f8924d0400287f1ac5901a0600e" ma:index="28" nillable="true" ma:taxonomy="true" ma:internalName="df496f8924d0400287f1ac5901a0600e" ma:taxonomyFieldName="Kuvantamisen_x0020_ohjeen_x0020_elinryhm_x00e4_t_x0020__x0028_sis_x00e4_lt_x00f6_tyypin_x0020_metatieto_x0029_" ma:displayName="Kuvantamisen ohjeen elinryhmät" ma:fieldId="{df496f89-24d0-4002-87f1-ac5901a0600e}" ma:sspId="fe7d6957-b623-48c5-941b-77be73948d87" ma:termSetId="3e14bb35-67ac-42fa-a9b3-cafbff269439" ma:anchorId="56f2b569-17f1-4df5-a8ff-708c5e70ab06" ma:open="false" ma:isKeyword="false">
      <xsd:complexType>
        <xsd:sequence>
          <xsd:element ref="pc:Terms" minOccurs="0" maxOccurs="1"/>
        </xsd:sequence>
      </xsd:complexType>
    </xsd:element>
    <xsd:element name="TaxCatchAllLabel" ma:index="29" nillable="true" ma:displayName="Taxonomy Catch All Column1" ma:description="" ma:hidden="true" ma:list="{b4597801-4ab2-4691-bc3c-e7fda2469729}" ma:internalName="TaxCatchAllLabel" ma:readOnly="true" ma:showField="CatchAllDataLabel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8805a87c624422e9dac16d78287515b" ma:index="31" ma:taxonomy="true" ma:internalName="d8805a87c624422e9dac16d78287515b" ma:taxonomyFieldName="Kuvantamisen_x0020_ohjeen_x0020_kohderyhm_x00e4__x0020__x0028_sis_x00e4_lt_x00f6_tyypin_x0020_metatieto_x0029_" ma:displayName="Kuvantamisen ohjeen ajoituksen ryhmä" ma:readOnly="false" ma:fieldId="{d8805a87-c624-422e-9dac-16d78287515b}" ma:sspId="fe7d6957-b623-48c5-941b-77be73948d87" ma:termSetId="3e14bb35-67ac-42fa-a9b3-cafbff269439" ma:anchorId="fbcd9b33-b94f-47a0-9b34-e48aa75cad23" ma:open="false" ma:isKeyword="false">
      <xsd:complexType>
        <xsd:sequence>
          <xsd:element ref="pc:Terms" minOccurs="0" maxOccurs="1"/>
        </xsd:sequence>
      </xsd:complexType>
    </xsd:element>
    <xsd:element name="dcbcdd319c9d484f9dc5161892e5c0c3" ma:index="32" nillable="true" ma:taxonomy="true" ma:internalName="dcbcdd319c9d484f9dc5161892e5c0c3" ma:taxonomyFieldName="Organisaatiotiedon_x0020_tarkennus_x0020_toiminnan_x0020_mukaan" ma:displayName="Toiminnan tarkennus" ma:fieldId="{dcbcdd31-9c9d-484f-9dc5-161892e5c0c3}" ma:sspId="fe7d6957-b623-48c5-941b-77be73948d87" ma:termSetId="9fd1f0cc-f021-46ef-91c7-e56805365b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d6187e51e544269109ff5c30eb1037" ma:index="35" ma:taxonomy="true" ma:internalName="bed6187e51e544269109ff5c30eb1037" ma:taxonomyFieldName="Kuvantamisen_x0020_ohjeen_x0020_tutkimusryhm_x00e4_t_x0020__x0028_sis_x00e4_lt_x00f6_tyypin_x0020_metatieto_x0029_" ma:displayName="Kuvantamisen ohjeen tutkimusryhmät" ma:readOnly="false" ma:fieldId="{bed6187e-51e5-4426-9109-ff5c30eb1037}" ma:sspId="fe7d6957-b623-48c5-941b-77be73948d87" ma:termSetId="3e14bb35-67ac-42fa-a9b3-cafbff269439" ma:anchorId="0018a557-59bd-4e5a-8c19-2a7de2f54217" ma:open="false" ma:isKeyword="false">
      <xsd:complexType>
        <xsd:sequence>
          <xsd:element ref="pc:Terms" minOccurs="0" maxOccurs="1"/>
        </xsd:sequence>
      </xsd:complexType>
    </xsd:element>
    <xsd:element name="n20b6b3d9a8f4638937a9d1d1dec5738" ma:index="37" ma:taxonomy="true" ma:internalName="n20b6b3d9a8f4638937a9d1d1dec5738" ma:taxonomyFieldName="Toiminnanohjausk_x00e4_sikirja" ma:displayName="Toimintakäsikirja" ma:default="" ma:fieldId="{720b6b3d-9a8f-4638-937a-9d1d1dec5738}" ma:sspId="fe7d6957-b623-48c5-941b-77be73948d87" ma:termSetId="b2a76c15-59d3-4770-9e61-030b81c17d0b" ma:anchorId="7a0b9d1c-55f5-4e60-a6b2-f4f552b9e672" ma:open="false" ma:isKeyword="false">
      <xsd:complexType>
        <xsd:sequence>
          <xsd:element ref="pc:Terms" minOccurs="0" maxOccurs="1"/>
        </xsd:sequence>
      </xsd:complexType>
    </xsd:element>
    <xsd:element name="ab42df24dbb04f55bc336c85f92eff00" ma:index="39" ma:taxonomy="true" ma:internalName="ab42df24dbb04f55bc336c85f92eff00" ma:taxonomyFieldName="Erikoisala" ma:displayName="Erikoisala" ma:readOnly="false" ma:fieldId="{ab42df24-dbb0-4f55-bc33-6c85f92eff00}" ma:sspId="fe7d6957-b623-48c5-941b-77be73948d87" ma:termSetId="bc9b3e2b-2b09-4002-8bda-2c461ace46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a7e7d0fcfad4aa78a62dd1f52bdaa2b" ma:index="40" nillable="true" ma:taxonomy="true" ma:internalName="pa7e7d0fcfad4aa78a62dd1f52bdaa2b" ma:taxonomyFieldName="Toimenpidekoodit" ma:displayName="Toimenpidekoodit" ma:fieldId="{9a7e7d0f-cfad-4aa7-8a62-dd1f52bdaa2b}" ma:taxonomyMulti="true" ma:sspId="fe7d6957-b623-48c5-941b-77be73948d87" ma:termSetId="a7e791b1-12e0-4208-895e-907de5f73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d9fa66b05f24776892a63c6fb772e2f" ma:index="41" ma:taxonomy="true" ma:internalName="cd9fa66b05f24776892a63c6fb772e2f" ma:taxonomyFieldName="Kohde_x002d__x0020__x002F__x0020_ty_x00f6_ntekij_x00e4_ryhm_x00e4_" ma:displayName="Kohde- / työntekijäryhmä" ma:readOnly="false" ma:fieldId="{cd9fa66b-05f2-4776-892a-63c6fb772e2f}" ma:sspId="fe7d6957-b623-48c5-941b-77be73948d87" ma:termSetId="92437ae2-e411-4fd9-8f78-058c0c7750e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0acc0df72a44ffdae945756e3e80230" ma:index="42" nillable="true" ma:taxonomy="true" ma:internalName="a0acc0df72a44ffdae945756e3e80230" ma:taxonomyFieldName="Kuvantamisen_x0020_laite_x002d__x0020_tai_x0020_huonetieto" ma:displayName="Kuvantamisen laite- tai huonetieto" ma:fieldId="{a0acc0df-72a4-4ffd-ae94-5756e3e80230}" ma:taxonomyMulti="true" ma:sspId="fe7d6957-b623-48c5-941b-77be73948d87" ma:termSetId="bbc6d337-7820-45ac-92d4-31397641d8c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ad6acabb1c24909a1a688c49f883f4d" ma:index="44" ma:taxonomy="true" ma:internalName="bad6acabb1c24909a1a688c49f883f4d" ma:taxonomyFieldName="Kohdeorganisaatio" ma:displayName="Kohdeorganisaatio" ma:readOnly="false" ma:default="" ma:fieldId="{bad6acab-b1c2-4909-a1a6-88c49f883f4d}" ma:taxonomyMulti="true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72a6ad52f384163b8a8776d18da2941" ma:index="48" ma:taxonomy="true" ma:internalName="n72a6ad52f384163b8a8776d18da2941" ma:taxonomyFieldName="Kuvantamisen_x0020_tilaaja_x0020_vai_x0020_menetelm_x00e4_" ma:displayName="Kuvantamisen tilaaja vai menetelmä" ma:default="" ma:fieldId="{772a6ad5-2f38-4163-b8a8-776d18da2941}" ma:sspId="fe7d6957-b623-48c5-941b-77be73948d87" ma:termSetId="3e14bb35-67ac-42fa-a9b3-cafbff269439" ma:anchorId="c6df5b18-143a-4191-bc99-84340df2f4b7" ma:open="false" ma:isKeyword="false">
      <xsd:complexType>
        <xsd:sequence>
          <xsd:element ref="pc:Terms" minOccurs="0" maxOccurs="1"/>
        </xsd:sequence>
      </xsd:complexType>
    </xsd:element>
    <xsd:element name="p1983d610e0d4731a3788cc4c5855e1b" ma:index="49" ma:taxonomy="true" ma:internalName="p1983d610e0d4731a3788cc4c5855e1b" ma:taxonomyFieldName="Organisaatiotieto" ma:displayName="Organisaatiotieto" ma:readOnly="false" ma:fieldId="{91983d61-0e0d-4731-a378-8cc4c5855e1b}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ulkisuus" ma:index="50" ma:displayName="Julkisuus" ma:default="Ei julkinen" ma:description="" ma:format="Dropdown" ma:internalName="Julkisuus" ma:readOnly="false">
      <xsd:simpleType>
        <xsd:restriction base="dms:Choice">
          <xsd:enumeration value="Julkinen"/>
          <xsd:enumeration value="Ei julkinen"/>
          <xsd:enumeration value="Salassa pidettävä"/>
        </xsd:restriction>
      </xsd:simpleType>
    </xsd:element>
    <xsd:element name="Viittaus_x0020_aiempaan_x0020_dokumentaatioon" ma:index="51" nillable="true" ma:displayName="Viittaus aiempaan dokumentaatioon" ma:description="Toisessa sisältötyypissä olevat aiemmat versiot tai nimi/tyyppi muuttunut. Voi käyttää myös jos alkuperäinen dokumentti ulkoisesta lähteestä." ma:format="Hyperlink" ma:internalName="Viittaus_x0020_aiempaan_x0020_dokumentaatio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kumenttienJarjestysnro" ma:index="52" nillable="true" ma:displayName="DokumenttienJarjestysnro" ma:decimals="0" ma:description="Tällä metatiedolla voidaan lajitella dokumentit haluttuun järjestykseen" ma:internalName="DokumenttienJarjestysnro" ma:percentage="FALSE">
      <xsd:simpleType>
        <xsd:restriction base="dms:Number"/>
      </xsd:simpleType>
    </xsd:element>
    <xsd:element name="p29133bec810493ea0a0db9a40008070" ma:index="53" nillable="true" ma:taxonomy="true" ma:internalName="p29133bec810493ea0a0db9a40008070" ma:taxonomyFieldName="MEO" ma:displayName="MEO" ma:default="" ma:fieldId="{929133be-c810-493e-a0a0-db9a40008070}" ma:sspId="fe7d6957-b623-48c5-941b-77be73948d87" ma:termSetId="b2a76c15-59d3-4770-9e61-030b81c17d0b" ma:anchorId="968258ff-d532-407d-bbdf-30365d4d88fd" ma:open="false" ma:isKeyword="false">
      <xsd:complexType>
        <xsd:sequence>
          <xsd:element ref="pc:Terms" minOccurs="0" maxOccurs="1"/>
        </xsd:sequence>
      </xsd:complexType>
    </xsd:element>
    <xsd:element name="dcbfe2a265e14726b4e3bf442009874f" ma:index="55" nillable="true" ma:taxonomy="true" ma:internalName="dcbfe2a265e14726b4e3bf442009874f" ma:taxonomyFieldName="Kriisiviestint_x00e4_" ma:displayName="Kriisiviestintä" ma:default="" ma:fieldId="{dcbfe2a2-65e1-4726-b4e3-bf442009874f}" ma:sspId="fe7d6957-b623-48c5-941b-77be73948d87" ma:termSetId="5564fb1b-af91-4a4e-871a-61ffaa225bc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04246-5dcb-4e38-b8a1-4adaeb368127" elementFormDefault="qualified">
    <xsd:import namespace="http://schemas.microsoft.com/office/2006/documentManagement/types"/>
    <xsd:import namespace="http://schemas.microsoft.com/office/infopath/2007/PartnerControls"/>
    <xsd:element name="Kuvantamisen_x0020_turvallisuusohje" ma:index="5" nillable="true" ma:displayName="Kuvantamisen turvallisuusohje" ma:default="0" ma:description="" ma:internalName="Kuvantamisen_x0020_turvallisuusohje">
      <xsd:simpleType>
        <xsd:restriction base="dms:Boolean"/>
      </xsd:simpleType>
    </xsd:element>
    <xsd:element name="Erittäin_x0020_tärkeä_x002c__x0020__x0020_kriittinen_x0020_tai_x0020_päivystysdokumentti" ma:index="13" nillable="true" ma:displayName="Erittäin tärkeä,  kriittinen tai päivystyksellinen dokumentti" ma:default="0" ma:description="Valitse 'Kyllä' jos tämä dokumentti on potilaan hoidossa tai muussa toiminnassa erityisen tärkeä dokumentti." ma:internalName="Eritt_x00e4_in_x0020_t_x00e4_rke_x00e4__x002C__x0020__x0020_kriittinen_x0020_tai_x0020_p_x00e4_ivystysdokumentti">
      <xsd:simpleType>
        <xsd:restriction base="dms:Boolean"/>
      </xsd:simpleType>
    </xsd:element>
    <xsd:element name="Dokumentin_x0020_sisällöstä_x0020_vastaava_x0028_t_x0029__x0020__x002f__x0020_asiantuntija_x0028_t_x0029_" ma:index="16" ma:displayName="Dokumentin sisällöstä vastaava(t) / asiantuntija(t) + intraan tallentaja" ma:description="" ma:list="UserInfo" ma:SharePointGroup="0" ma:internalName="Dokumentin_x0020_sis_x00e4_ll_x00f6_st_x00e4__x0020_vastaava_x0028_t_x0029__x0020__x002F__x0020_asiantuntija_x0028_t_x0029_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jentin_x0020_hyväksyjä" ma:index="17" ma:displayName="Dokumentin hyväksyjä(t)" ma:description="" ma:list="UserInfo" ma:SharePointGroup="0" ma:internalName="Dokumjentin_x0020_hyv_x00e4_ksyj_x00e4_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urvallisuustietoisku" ma:index="18" nillable="true" ma:displayName="Turvallisuustietoisku" ma:default="0" ma:description="Valitse tämä, jos haluat dokumentin myös turvallisuustietoiskuksi" ma:internalName="Turvallisuustietoisku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4.xml><?xml version="1.0" encoding="utf-8"?>
<?mso-contentType ?>
<SharedContentType xmlns="Microsoft.SharePoint.Taxonomy.ContentTypeSync" SourceId="fe7d6957-b623-48c5-941b-77be73948d87" ContentTypeId="0x010100E993358E494F344F8D6048E76D09AF021A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jentin_x0020_hyväksyjä xmlns="0af04246-5dcb-4e38-b8a1-4adaeb368127">
      <UserInfo>
        <DisplayName>i:0#.w|oysnet\kokkonsm</DisplayName>
        <AccountId>366</AccountId>
        <AccountType/>
      </UserInfo>
    </Dokumjentin_x0020_hyväksyjä>
    <Dokumentin_x0020_sisällöstä_x0020_vastaava_x0028_t_x0029__x0020__x002f__x0020_asiantuntija_x0028_t_x0029_ xmlns="0af04246-5dcb-4e38-b8a1-4adaeb368127">
      <UserInfo>
        <DisplayName>i:0#.w|oysnet\karjalab</DisplayName>
        <AccountId>363</AccountId>
        <AccountType/>
      </UserInfo>
      <UserInfo>
        <DisplayName>i:0#.w|oysnet\vaananmi</DisplayName>
        <AccountId>1512</AccountId>
        <AccountType/>
      </UserInfo>
    </Dokumentin_x0020_sisällöstä_x0020_vastaava_x0028_t_x0029__x0020__x002f__x0020_asiantuntija_x0028_t_x0029_>
    <Erittäin_x0020_tärkeä_x002c__x0020__x0020_kriittinen_x0020_tai_x0020_päivystysdokumentti xmlns="0af04246-5dcb-4e38-b8a1-4adaeb368127">false</Erittäin_x0020_tärkeä_x002c__x0020__x0020_kriittinen_x0020_tai_x0020_päivystysdokumentti>
    <Kuvantamisen_x0020_turvallisuusohje xmlns="0af04246-5dcb-4e38-b8a1-4adaeb368127">false</Kuvantamisen_x0020_turvallisuusohje>
    <Language xmlns="http://schemas.microsoft.com/sharepoint/v3">Finnish (Finland)</Language>
    <Turvallisuustietoisku xmlns="0af04246-5dcb-4e38-b8a1-4adaeb368127">false</Turvallisuustietoisku>
    <n20b6b3d9a8f4638937a9d1d1dec5738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5.8.1 Hoito-ohjeet</TermName>
          <TermId xmlns="http://schemas.microsoft.com/office/infopath/2007/PartnerControls">e7df8190-5083-4ca9-bf1d-9f22ac04ec87</TermId>
        </TermInfo>
      </Terms>
    </n20b6b3d9a8f4638937a9d1d1dec5738>
    <dcbcdd319c9d484f9dc5161892e5c0c3 xmlns="d3e50268-7799-48af-83c3-9a9b063078bc">
      <Terms xmlns="http://schemas.microsoft.com/office/infopath/2007/PartnerControls"/>
    </dcbcdd319c9d484f9dc5161892e5c0c3>
    <p1983d610e0d4731a3788cc4c5855e1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Kuvantaminen</TermName>
          <TermId xmlns="http://schemas.microsoft.com/office/infopath/2007/PartnerControls">13fd9652-4cc4-4c00-9faf-49cd9c600ecb</TermId>
        </TermInfo>
      </Terms>
    </p1983d610e0d4731a3788cc4c5855e1b>
    <pa7e7d0fcfad4aa78a62dd1f52bdaa2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PJ5AN Vartijaimusolmukkeen paikantaminen gammakuvauksella</TermName>
          <TermId xmlns="http://schemas.microsoft.com/office/infopath/2007/PartnerControls">1cebf2b9-e529-462a-b131-62323bd9d7e5</TermId>
        </TermInfo>
        <TermInfo xmlns="http://schemas.microsoft.com/office/infopath/2007/PartnerControls">
          <TermName xmlns="http://schemas.microsoft.com/office/infopath/2007/PartnerControls">PJ5AQ Vartijaimusolmukkeen SPET ja matala-annos-TT</TermName>
          <TermId xmlns="http://schemas.microsoft.com/office/infopath/2007/PartnerControls">e54fcae3-d7fd-4707-bf81-8e3bf8b27634</TermId>
        </TermInfo>
      </Terms>
    </pa7e7d0fcfad4aa78a62dd1f52bdaa2b>
    <_dlc_DocId xmlns="d3e50268-7799-48af-83c3-9a9b063078bc">PPSHP-1249379545-4845</_dlc_DocId>
    <cd9fa66b05f24776892a63c6fb772e2f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Potilaan hoitoon osallistuva henkilöstö</TermName>
          <TermId xmlns="http://schemas.microsoft.com/office/infopath/2007/PartnerControls">21074a2b-1b44-417e-9c72-4d731d4c7a78</TermId>
        </TermInfo>
      </Terms>
    </cd9fa66b05f24776892a63c6fb772e2f>
    <_dlc_DocIdUrl xmlns="d3e50268-7799-48af-83c3-9a9b063078bc">
      <Url>https://julkaisu.oysnet.ppshp.fi/_layouts/15/DocIdRedir.aspx?ID=PPSHP-1249379545-4845</Url>
      <Description>PPSHP-1249379545-4845</Description>
    </_dlc_DocIdUrl>
    <TaxCatchAll xmlns="d3e50268-7799-48af-83c3-9a9b063078bc">
      <Value>1313</Value>
      <Value>1527</Value>
      <Value>1265</Value>
      <Value>2253</Value>
      <Value>44</Value>
      <Value>978</Value>
      <Value>42</Value>
      <Value>41</Value>
      <Value>1264</Value>
      <Value>821</Value>
      <Value>650</Value>
    </TaxCatchAll>
    <ab42df24dbb04f55bc336c85f92eff0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radiologia (PPSHP)</TermName>
          <TermId xmlns="http://schemas.microsoft.com/office/infopath/2007/PartnerControls">347958ae-6fb2-4668-a725-1f6de5332102</TermId>
        </TermInfo>
      </Terms>
    </ab42df24dbb04f55bc336c85f92eff00>
    <bed6187e51e544269109ff5c30eb1037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Isotooppi</TermName>
          <TermId xmlns="http://schemas.microsoft.com/office/infopath/2007/PartnerControls">34089549-f79f-4d4d-844a-676cbbb5d2e1</TermId>
        </TermInfo>
      </Terms>
    </bed6187e51e544269109ff5c30eb1037>
    <n3e1d3210ef241e28827919c12488bb2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Sekä aikuinen että lapsi</TermName>
          <TermId xmlns="http://schemas.microsoft.com/office/infopath/2007/PartnerControls">03920717-50d3-4d49-800d-6dad76d554d5</TermId>
        </TermInfo>
      </Terms>
    </n3e1d3210ef241e28827919c12488bb2>
    <a0acc0df72a44ffdae945756e3e80230 xmlns="d3e50268-7799-48af-83c3-9a9b063078bc">
      <Terms xmlns="http://schemas.microsoft.com/office/infopath/2007/PartnerControls"/>
    </a0acc0df72a44ffdae945756e3e80230>
    <d8805a87c624422e9dac16d78287515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Projektio-/ tutkimusohjeet</TermName>
          <TermId xmlns="http://schemas.microsoft.com/office/infopath/2007/PartnerControls">00f9cfd7-e55b-40e2-b514-2b376e6bcb08</TermId>
        </TermInfo>
      </Terms>
    </d8805a87c624422e9dac16d78287515b>
    <df496f8924d0400287f1ac5901a0600e xmlns="d3e50268-7799-48af-83c3-9a9b063078bc">
      <Terms xmlns="http://schemas.microsoft.com/office/infopath/2007/PartnerControls"/>
    </df496f8924d0400287f1ac5901a0600e>
    <Julkaise_x0020_intranetissa xmlns="d3e50268-7799-48af-83c3-9a9b063078bc">true</Julkaise_x0020_intranetissa>
    <bad6acabb1c24909a1a688c49f883f4d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Kuvantaminen</TermName>
          <TermId xmlns="http://schemas.microsoft.com/office/infopath/2007/PartnerControls">13fd9652-4cc4-4c00-9faf-49cd9c600ecb</TermId>
        </TermInfo>
      </Terms>
    </bad6acabb1c24909a1a688c49f883f4d>
    <Julkaise_x0020_extranetissa xmlns="d3e50268-7799-48af-83c3-9a9b063078bc">false</Julkaise_x0020_extranetissa>
    <Julkaise_x0020_internetissä xmlns="d3e50268-7799-48af-83c3-9a9b063078bc">true</Julkaise_x0020_internetissä>
    <_dlc_DocIdPersistId xmlns="d3e50268-7799-48af-83c3-9a9b063078bc">false</_dlc_DocIdPersistId>
    <n72a6ad52f384163b8a8776d18da2941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Menetelmäohje</TermName>
          <TermId xmlns="http://schemas.microsoft.com/office/infopath/2007/PartnerControls">8d7551ed-f25f-4658-af35-e281bf9731e8</TermId>
        </TermInfo>
      </Terms>
    </n72a6ad52f384163b8a8776d18da2941>
    <p29133bec810493ea0a0db9a4000807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4) toimialue</TermName>
          <TermId xmlns="http://schemas.microsoft.com/office/infopath/2007/PartnerControls">ffb16120-21cc-4a3c-bcbe-f38f37ce3907</TermId>
        </TermInfo>
      </Terms>
    </p29133bec810493ea0a0db9a40008070>
    <Viittaus_x0020_aiempaan_x0020_dokumentaatioon xmlns="d3e50268-7799-48af-83c3-9a9b063078bc">
      <Url xsi:nil="true"/>
      <Description xsi:nil="true"/>
    </Viittaus_x0020_aiempaan_x0020_dokumentaatioon>
    <Julkisuus xmlns="d3e50268-7799-48af-83c3-9a9b063078bc">Julkinen</Julkisuus>
    <DokumenttienJarjestysnro xmlns="d3e50268-7799-48af-83c3-9a9b063078bc" xsi:nil="true"/>
    <dcbfe2a265e14726b4e3bf442009874f xmlns="d3e50268-7799-48af-83c3-9a9b063078bc">
      <Terms xmlns="http://schemas.microsoft.com/office/infopath/2007/PartnerControls"/>
    </dcbfe2a265e14726b4e3bf442009874f>
    <Julkaistu_x0020_intranetiin xmlns="d3e50268-7799-48af-83c3-9a9b063078bc">false</Julkaistu_x0020_intranetiin>
    <Julkaistu_x0020_internetiin xmlns="d3e50268-7799-48af-83c3-9a9b063078bc">false</Julkaistu_x0020_internetiin>
  </documentManagement>
</p:properties>
</file>

<file path=customXml/itemProps1.xml><?xml version="1.0" encoding="utf-8"?>
<ds:datastoreItem xmlns:ds="http://schemas.openxmlformats.org/officeDocument/2006/customXml" ds:itemID="{C142D2B9-5C92-454D-AF80-72EDBC66DD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BBA0F0-3986-4FC7-9069-7D6EFB3F8239}"/>
</file>

<file path=customXml/itemProps3.xml><?xml version="1.0" encoding="utf-8"?>
<ds:datastoreItem xmlns:ds="http://schemas.openxmlformats.org/officeDocument/2006/customXml" ds:itemID="{6F9031B4-97B1-4C21-84AE-55C2A3488B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351DE8-1E99-4B43-A64A-F27DD9E2AEC5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84145963-A050-404C-8672-BA26C02E8A3F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519DAB13-77F9-432A-94A5-C80FDFABD1AF}">
  <ds:schemaRefs>
    <ds:schemaRef ds:uri="http://purl.org/dc/terms/"/>
    <ds:schemaRef ds:uri="0af04246-5dcb-4e38-b8a1-4adaeb368127"/>
    <ds:schemaRef ds:uri="http://purl.org/dc/dcmitype/"/>
    <ds:schemaRef ds:uri="http://schemas.microsoft.com/sharepoint/v3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d3e50268-7799-48af-83c3-9a9b063078bc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</TotalTime>
  <Pages>13</Pages>
  <Words>2237</Words>
  <Characters>18120</Characters>
  <Application>Microsoft Office Word</Application>
  <DocSecurity>0</DocSecurity>
  <Lines>151</Lines>
  <Paragraphs>40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Kilpirauhasmetastaasien gammakuvaus oys kuv men</vt:lpstr>
    </vt:vector>
  </TitlesOfParts>
  <Company>ppshp</Company>
  <LinksUpToDate>false</LinksUpToDate>
  <CharactersWithSpaces>20317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Vartijaimusolmukkeen paikantaminen gammakuvauksella</dc:title>
  <dc:creator>Karjalainen Aira</dc:creator>
  <cp:keywords/>
  <cp:lastModifiedBy>Vimpari Pirjo L</cp:lastModifiedBy>
  <cp:revision>276</cp:revision>
  <cp:lastPrinted>2017-09-04T11:50:00Z</cp:lastPrinted>
  <dcterms:created xsi:type="dcterms:W3CDTF">2020-08-31T06:28:00Z</dcterms:created>
  <dcterms:modified xsi:type="dcterms:W3CDTF">2025-02-11T10:17:00Z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0x010100E993358E494F344F8D6048E76D09AF021A00B1A01723411E3249ACDCE17AD29DD499</vt:lpwstr>
  </property>
  <property fmtid="{D5CDD505-2E9C-101B-9397-08002B2CF9AE}" pid="3" name="_dlc_DocIdItemGuid">
    <vt:lpwstr>77e21116-afe7-4f5b-af8e-5e7ee3f93d30</vt:lpwstr>
  </property>
  <property fmtid="{D5CDD505-2E9C-101B-9397-08002B2CF9AE}" pid="4" name="TaxKeyword">
    <vt:lpwstr/>
  </property>
  <property fmtid="{D5CDD505-2E9C-101B-9397-08002B2CF9AE}" pid="5" name="Kuvantamisen ohjeen kohderyhmä (sisältötyypin metatieto)">
    <vt:lpwstr>978;#Projektio-/ tutkimusohjeet|00f9cfd7-e55b-40e2-b514-2b376e6bcb08</vt:lpwstr>
  </property>
  <property fmtid="{D5CDD505-2E9C-101B-9397-08002B2CF9AE}" pid="6" name="Kuvantamisen ikäryhmä">
    <vt:lpwstr>821;#Sekä aikuinen että lapsi|03920717-50d3-4d49-800d-6dad76d554d5</vt:lpwstr>
  </property>
  <property fmtid="{D5CDD505-2E9C-101B-9397-08002B2CF9AE}" pid="7" name="Toimenpidekoodit">
    <vt:lpwstr>1264;#PJ5AN Vartijaimusolmukkeen paikantaminen gammakuvauksella|1cebf2b9-e529-462a-b131-62323bd9d7e5;#1265;#PJ5AQ Vartijaimusolmukkeen SPET ja matala-annos-TT|e54fcae3-d7fd-4707-bf81-8e3bf8b27634</vt:lpwstr>
  </property>
  <property fmtid="{D5CDD505-2E9C-101B-9397-08002B2CF9AE}" pid="8" name="Kuvantamisen laite- tai huonetieto">
    <vt:lpwstr/>
  </property>
  <property fmtid="{D5CDD505-2E9C-101B-9397-08002B2CF9AE}" pid="9" name="Kohde- / työntekijäryhmä">
    <vt:lpwstr>42;#Potilaan hoitoon osallistuva henkilöstö|21074a2b-1b44-417e-9c72-4d731d4c7a78</vt:lpwstr>
  </property>
  <property fmtid="{D5CDD505-2E9C-101B-9397-08002B2CF9AE}" pid="10" name="Erikoisala">
    <vt:lpwstr>44;#radiologia (PPSHP)|347958ae-6fb2-4668-a725-1f6de5332102</vt:lpwstr>
  </property>
  <property fmtid="{D5CDD505-2E9C-101B-9397-08002B2CF9AE}" pid="11" name="Kuvantamisen ohjeen tutkimusryhmät (sisältötyypin metatieto)">
    <vt:lpwstr>650;#Isotooppi|34089549-f79f-4d4d-844a-676cbbb5d2e1</vt:lpwstr>
  </property>
  <property fmtid="{D5CDD505-2E9C-101B-9397-08002B2CF9AE}" pid="12" name="Toiminnanohjauskäsikirja">
    <vt:lpwstr>1527;#5.8.1 Hoito-ohjeet|e7df8190-5083-4ca9-bf1d-9f22ac04ec87</vt:lpwstr>
  </property>
  <property fmtid="{D5CDD505-2E9C-101B-9397-08002B2CF9AE}" pid="13" name="Organisaatiotieto">
    <vt:lpwstr>41;#Kuvantaminen|13fd9652-4cc4-4c00-9faf-49cd9c600ecb</vt:lpwstr>
  </property>
  <property fmtid="{D5CDD505-2E9C-101B-9397-08002B2CF9AE}" pid="14" name="Organisaatiotiedon_x0020_tarkennus_x0020_toiminnan_x0020_mukaan">
    <vt:lpwstr/>
  </property>
  <property fmtid="{D5CDD505-2E9C-101B-9397-08002B2CF9AE}" pid="15" name="Kuvantamisen_x0020_ohjeen_x0020_elinryhm_x00e4_t_x0020__x0028_sis_x00e4_lt_x00f6_tyypin_x0020_metatieto_x0029_">
    <vt:lpwstr/>
  </property>
  <property fmtid="{D5CDD505-2E9C-101B-9397-08002B2CF9AE}" pid="16" name="Ryhmät, toimikunnat, toimielimet">
    <vt:lpwstr/>
  </property>
  <property fmtid="{D5CDD505-2E9C-101B-9397-08002B2CF9AE}" pid="17" name="Lomake (sisältötyypin metatieto)">
    <vt:lpwstr/>
  </property>
  <property fmtid="{D5CDD505-2E9C-101B-9397-08002B2CF9AE}" pid="18" name="Organisaatiotiedon tarkennus toiminnan mukaan">
    <vt:lpwstr/>
  </property>
  <property fmtid="{D5CDD505-2E9C-101B-9397-08002B2CF9AE}" pid="19" name="Kuvantamisen ohjeen elinryhmät (sisältötyypin metatieto)">
    <vt:lpwstr/>
  </property>
  <property fmtid="{D5CDD505-2E9C-101B-9397-08002B2CF9AE}" pid="20" name="xd_Signature">
    <vt:bool>false</vt:bool>
  </property>
  <property fmtid="{D5CDD505-2E9C-101B-9397-08002B2CF9AE}" pid="21" name="xd_ProgID">
    <vt:lpwstr/>
  </property>
  <property fmtid="{D5CDD505-2E9C-101B-9397-08002B2CF9AE}" pid="22" name="Kohdeorganisaatio">
    <vt:lpwstr>41;#Kuvantaminen|13fd9652-4cc4-4c00-9faf-49cd9c600ecb</vt:lpwstr>
  </property>
  <property fmtid="{D5CDD505-2E9C-101B-9397-08002B2CF9AE}" pid="23" name="TemplateUrl">
    <vt:lpwstr/>
  </property>
  <property fmtid="{D5CDD505-2E9C-101B-9397-08002B2CF9AE}" pid="24" name="Order">
    <vt:r8>576700</vt:r8>
  </property>
  <property fmtid="{D5CDD505-2E9C-101B-9397-08002B2CF9AE}" pid="25" name="SharedWithUsers">
    <vt:lpwstr/>
  </property>
  <property fmtid="{D5CDD505-2E9C-101B-9397-08002B2CF9AE}" pid="26" name="Dokumentti jaetaan myös ekstranetissä">
    <vt:bool>true</vt:bool>
  </property>
  <property fmtid="{D5CDD505-2E9C-101B-9397-08002B2CF9AE}" pid="27" name="Kuvantamisen tilaaja vai menetelmä">
    <vt:lpwstr>1313;#Menetelmäohje|8d7551ed-f25f-4658-af35-e281bf9731e8</vt:lpwstr>
  </property>
  <property fmtid="{D5CDD505-2E9C-101B-9397-08002B2CF9AE}" pid="28" name="Julkisuus">
    <vt:lpwstr>Julkinen</vt:lpwstr>
  </property>
  <property fmtid="{D5CDD505-2E9C-101B-9397-08002B2CF9AE}" pid="29" name="Viittaus aiempaan dokumentaatioon">
    <vt:lpwstr>, </vt:lpwstr>
  </property>
  <property fmtid="{D5CDD505-2E9C-101B-9397-08002B2CF9AE}" pid="30" name="MEO">
    <vt:lpwstr>2253;#4) toimialue|ffb16120-21cc-4a3c-bcbe-f38f37ce3907</vt:lpwstr>
  </property>
  <property fmtid="{D5CDD505-2E9C-101B-9397-08002B2CF9AE}" pid="31" name="_EmailSubject">
    <vt:lpwstr>ohjeen ohje</vt:lpwstr>
  </property>
  <property fmtid="{D5CDD505-2E9C-101B-9397-08002B2CF9AE}" pid="32" name="_AuthorEmail">
    <vt:lpwstr>Leila.H.Makela@ppshp.fi</vt:lpwstr>
  </property>
  <property fmtid="{D5CDD505-2E9C-101B-9397-08002B2CF9AE}" pid="33" name="_NewReviewCycle">
    <vt:lpwstr/>
  </property>
  <property fmtid="{D5CDD505-2E9C-101B-9397-08002B2CF9AE}" pid="34" name="_AuthorEmailDisplayName">
    <vt:lpwstr>Mäkelä Leila Helena Lab.</vt:lpwstr>
  </property>
  <property fmtid="{D5CDD505-2E9C-101B-9397-08002B2CF9AE}" pid="35" name="Kriisiviestintä">
    <vt:lpwstr/>
  </property>
  <property fmtid="{D5CDD505-2E9C-101B-9397-08002B2CF9AE}" pid="37" name="_SourceUrl">
    <vt:lpwstr/>
  </property>
  <property fmtid="{D5CDD505-2E9C-101B-9397-08002B2CF9AE}" pid="38" name="_SharedFileIndex">
    <vt:lpwstr/>
  </property>
  <property fmtid="{D5CDD505-2E9C-101B-9397-08002B2CF9AE}" pid="39" name="TaxKeywordTaxHTField">
    <vt:lpwstr/>
  </property>
</Properties>
</file>